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BC Sans" w:eastAsiaTheme="minorEastAsia" w:hAnsi="BC Sans" w:cstheme="minorBidi"/>
          <w:b w:val="0"/>
          <w:bCs/>
          <w:iCs/>
          <w:color w:val="232B39"/>
          <w:spacing w:val="0"/>
          <w:sz w:val="20"/>
          <w:szCs w:val="22"/>
        </w:rPr>
        <w:id w:val="-2126840586"/>
        <w:docPartObj>
          <w:docPartGallery w:val="Cover Pages"/>
          <w:docPartUnique/>
        </w:docPartObj>
      </w:sdtPr>
      <w:sdtEndPr>
        <w:rPr>
          <w:bCs w:val="0"/>
          <w:iCs w:val="0"/>
          <w:color w:val="28334A" w:themeColor="text2"/>
        </w:rPr>
      </w:sdtEndPr>
      <w:sdtContent>
        <w:p w14:paraId="41BE4615" w14:textId="77777777" w:rsidR="00B05F9F" w:rsidRPr="00E0451E" w:rsidRDefault="006962FC" w:rsidP="005676B5">
          <w:pPr>
            <w:pStyle w:val="SelkirkDocumentHeading"/>
          </w:pPr>
          <w:r w:rsidRPr="00E0451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182B81DD" wp14:editId="5821BAD3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7620</wp:posOffset>
                    </wp:positionV>
                    <wp:extent cx="2641600" cy="469900"/>
                    <wp:effectExtent l="0" t="0" r="0" b="6350"/>
                    <wp:wrapNone/>
                    <wp:docPr id="1127342325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41600" cy="469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31FC32" w14:textId="77777777" w:rsidR="006962FC" w:rsidRPr="00454391" w:rsidRDefault="005676B5" w:rsidP="009B0254">
                                <w:pPr>
                                  <w:tabs>
                                    <w:tab w:val="left" w:pos="1507"/>
                                  </w:tabs>
                                  <w:rPr>
                                    <w:b/>
                                    <w:bCs/>
                                    <w:color w:val="0D7965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D7965"/>
                                    <w:sz w:val="24"/>
                                    <w:szCs w:val="24"/>
                                  </w:rPr>
                                  <w:t>Month</w:t>
                                </w:r>
                                <w:r w:rsidR="006962FC" w:rsidRPr="00454391">
                                  <w:rPr>
                                    <w:b/>
                                    <w:bCs/>
                                    <w:color w:val="0D7965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bCs/>
                                    <w:color w:val="0D7965"/>
                                    <w:sz w:val="24"/>
                                    <w:szCs w:val="24"/>
                                  </w:rPr>
                                  <w:t>##</w:t>
                                </w:r>
                                <w:r w:rsidR="006962FC" w:rsidRPr="00454391">
                                  <w:rPr>
                                    <w:b/>
                                    <w:bCs/>
                                    <w:color w:val="0D7965"/>
                                    <w:sz w:val="24"/>
                                    <w:szCs w:val="24"/>
                                  </w:rPr>
                                  <w:t xml:space="preserve">, </w:t>
                                </w:r>
                                <w:r w:rsidR="00A156D3">
                                  <w:rPr>
                                    <w:b/>
                                    <w:bCs/>
                                    <w:color w:val="0D7965"/>
                                    <w:sz w:val="24"/>
                                    <w:szCs w:val="24"/>
                                  </w:rPr>
                                  <w:t>####</w:t>
                                </w:r>
                              </w:p>
                              <w:p w14:paraId="79A4F708" w14:textId="77777777" w:rsidR="006962FC" w:rsidRPr="00A2000B" w:rsidRDefault="006962FC" w:rsidP="009B0254">
                                <w:pPr>
                                  <w:spacing w:after="120" w:line="240" w:lineRule="auto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82B81D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margin-left:0;margin-top:.6pt;width:208pt;height:37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gbCFgIAACwEAAAOAAAAZHJzL2Uyb0RvYy54bWysU8tu2zAQvBfoPxC815Jdx40Fy4GbwEWB&#10;IAngFDnTFGkJILksSVtyv75LSn4g7anohdrlrvYxM1zcdVqRg3C+AVPS8SinRBgOVWN2Jf3xuv50&#10;S4kPzFRMgRElPQpP75YfPyxaW4gJ1KAq4QgWMb5obUnrEGyRZZ7XQjM/AisMBiU4zQK6bpdVjrVY&#10;XatskuezrAVXWQdceI+3D32QLlN9KQUPz1J6EYgqKc4W0unSuY1ntlywYueYrRs+jMH+YQrNGoNN&#10;z6UeWGBk75o/SumGO/Agw4iDzkDKhou0A24zzt9ts6mZFWkXBMfbM0z+/5XlT4eNfXEkdF+hQwIj&#10;IK31hcfLuE8nnY5fnJRgHCE8nmETXSAcLyez6XiWY4hjbDqbz9HGMtnlb+t8+CZAk2iU1CEtCS12&#10;ePShTz2lxGYG1o1SiRplSFvS2eebPP1wjmBxZbDHZdZohW7bDQtsoTriXg56yr3l6wabPzIfXphD&#10;jnFe1G14xkMqwCYwWJTU4H797T7mI/QYpaRFzZTU/9wzJyhR3w2SMh9Pp1FkyZnefJmg464j2+uI&#10;2et7QFmO8YVYnsyYH9TJlA70G8p7FbtiiBmOvUsaTuZ96JWMz4OL1SoloawsC49mY3ksHeGM0L52&#10;b8zZAf+AzD3BSV2seEdDn9sTsdoHkE3iKALcozrgjpJMLA/PJ2r+2k9Zl0e+/A0AAP//AwBQSwME&#10;FAAGAAgAAAAhAJ1DbcHcAAAABQEAAA8AAABkcnMvZG93bnJldi54bWxMj0FLw0AQhe+C/2EZwZvd&#10;NNhaYjalBIogemjtxdskO02C2dmY3bbRX+940uObN7z3vXw9uV6daQydZwPzWQKKuPa248bA4W17&#10;twIVIrLF3jMZ+KIA6+L6KsfM+gvv6LyPjZIQDhkaaGMcMq1D3ZLDMPMDsXhHPzqMIsdG2xEvEu56&#10;nSbJUjvsWBpaHKhsqf7Yn5yB53L7irsqdavvvnx6OW6Gz8P7wpjbm2nzCCrSFP+e4Rdf0KEQpsqf&#10;2AbVG5AhUa4pKDHv50vRlYGHRQq6yPV/+uIHAAD//wMAUEsBAi0AFAAGAAgAAAAhALaDOJL+AAAA&#10;4QEAABMAAAAAAAAAAAAAAAAAAAAAAFtDb250ZW50X1R5cGVzXS54bWxQSwECLQAUAAYACAAAACEA&#10;OP0h/9YAAACUAQAACwAAAAAAAAAAAAAAAAAvAQAAX3JlbHMvLnJlbHNQSwECLQAUAAYACAAAACEA&#10;8p4GwhYCAAAsBAAADgAAAAAAAAAAAAAAAAAuAgAAZHJzL2Uyb0RvYy54bWxQSwECLQAUAAYACAAA&#10;ACEAnUNtwdwAAAAFAQAADwAAAAAAAAAAAAAAAABwBAAAZHJzL2Rvd25yZXYueG1sUEsFBgAAAAAE&#10;AAQA8wAAAHkFAAAAAA==&#10;" filled="f" stroked="f" strokeweight=".5pt">
                    <v:textbox>
                      <w:txbxContent>
                        <w:p w14:paraId="5531FC32" w14:textId="77777777" w:rsidR="006962FC" w:rsidRPr="00454391" w:rsidRDefault="005676B5" w:rsidP="009B0254">
                          <w:pPr>
                            <w:tabs>
                              <w:tab w:val="left" w:pos="1507"/>
                            </w:tabs>
                            <w:rPr>
                              <w:b/>
                              <w:bCs/>
                              <w:color w:val="0D7965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0D7965"/>
                              <w:sz w:val="24"/>
                              <w:szCs w:val="24"/>
                            </w:rPr>
                            <w:t>Month</w:t>
                          </w:r>
                          <w:r w:rsidR="006962FC" w:rsidRPr="00454391">
                            <w:rPr>
                              <w:b/>
                              <w:bCs/>
                              <w:color w:val="0D796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D7965"/>
                              <w:sz w:val="24"/>
                              <w:szCs w:val="24"/>
                            </w:rPr>
                            <w:t>##</w:t>
                          </w:r>
                          <w:r w:rsidR="006962FC" w:rsidRPr="00454391">
                            <w:rPr>
                              <w:b/>
                              <w:bCs/>
                              <w:color w:val="0D7965"/>
                              <w:sz w:val="24"/>
                              <w:szCs w:val="24"/>
                            </w:rPr>
                            <w:t xml:space="preserve">, </w:t>
                          </w:r>
                          <w:r w:rsidR="00A156D3">
                            <w:rPr>
                              <w:b/>
                              <w:bCs/>
                              <w:color w:val="0D7965"/>
                              <w:sz w:val="24"/>
                              <w:szCs w:val="24"/>
                            </w:rPr>
                            <w:t>####</w:t>
                          </w:r>
                        </w:p>
                        <w:p w14:paraId="79A4F708" w14:textId="77777777" w:rsidR="006962FC" w:rsidRPr="00A2000B" w:rsidRDefault="006962FC" w:rsidP="009B0254">
                          <w:pPr>
                            <w:spacing w:after="120" w:line="240" w:lineRule="auto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3B937E2D" w14:textId="77777777" w:rsidR="005A22DD" w:rsidRPr="004B2208" w:rsidRDefault="00000000" w:rsidP="00F66F15">
          <w:pPr>
            <w:pStyle w:val="SelkirkDocumentHeading"/>
          </w:pPr>
          <w:sdt>
            <w:sdtPr>
              <w:rPr>
                <w:rStyle w:val="SelkirkDocumentHeading2Char"/>
              </w:rPr>
              <w:alias w:val="Title1"/>
              <w:tag w:val=""/>
              <w:id w:val="1735040861"/>
              <w:placeholder>
                <w:docPart w:val="1D1D373B1D0E46AB93CE941DA74285D2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 w:multiLine="1"/>
            </w:sdtPr>
            <w:sdtContent>
              <w:r w:rsidR="00AC4175">
                <w:rPr>
                  <w:rStyle w:val="SelkirkDocumentHeading2Char"/>
                </w:rPr>
                <w:t>Level 3 Program Review</w:t>
              </w:r>
            </w:sdtContent>
          </w:sdt>
        </w:p>
        <w:sdt>
          <w:sdtPr>
            <w:alias w:val="Title2"/>
            <w:tag w:val="Title2"/>
            <w:id w:val="-842084021"/>
            <w:placeholder>
              <w:docPart w:val="279702B9F70842DF8E9EB896833984D8"/>
            </w:placeholder>
          </w:sdtPr>
          <w:sdtContent>
            <w:p w14:paraId="245C696E" w14:textId="77777777" w:rsidR="005A22DD" w:rsidRPr="00AA645E" w:rsidRDefault="00BA2CDC" w:rsidP="00BE34F8">
              <w:pPr>
                <w:pStyle w:val="SelkirkDocumentHeading"/>
              </w:pPr>
              <w:r>
                <w:t>&lt;Program&gt;</w:t>
              </w:r>
            </w:p>
          </w:sdtContent>
        </w:sdt>
        <w:p w14:paraId="084555B7" w14:textId="77777777" w:rsidR="00D055C1" w:rsidRPr="00AA645E" w:rsidRDefault="00000000" w:rsidP="007F15E8">
          <w:pPr>
            <w:pStyle w:val="SelkirkDocumentSubhead"/>
          </w:pPr>
          <w:sdt>
            <w:sdtPr>
              <w:alias w:val="Subtitle"/>
              <w:tag w:val=""/>
              <w:id w:val="328029620"/>
              <w:placeholder>
                <w:docPart w:val="FF433FADF16844E0A4C6D779E163B16E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 w:rsidR="009C3087">
                <w:t xml:space="preserve">Level 3 </w:t>
              </w:r>
              <w:r w:rsidR="00BA2CDC">
                <w:t>Program Review</w:t>
              </w:r>
            </w:sdtContent>
          </w:sdt>
        </w:p>
        <w:p w14:paraId="66F5FC29" w14:textId="77777777" w:rsidR="006F24FF" w:rsidRPr="000A5BC1" w:rsidRDefault="006F24FF" w:rsidP="008D2AE0">
          <w:pPr>
            <w:pStyle w:val="Title"/>
            <w:spacing w:after="0"/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pacing w:val="0"/>
              <w:sz w:val="22"/>
              <w:szCs w:val="22"/>
            </w:rPr>
          </w:pPr>
        </w:p>
        <w:p w14:paraId="05D790F5" w14:textId="77777777" w:rsidR="00D01CA9" w:rsidRPr="002612E7" w:rsidRDefault="00A83E52" w:rsidP="00D01CA9">
          <w:pPr>
            <w:pStyle w:val="SelkirkDocumentSubhead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21090BB1" wp14:editId="73125360">
                    <wp:simplePos x="0" y="0"/>
                    <wp:positionH relativeFrom="column">
                      <wp:posOffset>-69850</wp:posOffset>
                    </wp:positionH>
                    <wp:positionV relativeFrom="paragraph">
                      <wp:posOffset>120762</wp:posOffset>
                    </wp:positionV>
                    <wp:extent cx="5645150" cy="643890"/>
                    <wp:effectExtent l="0" t="0" r="0" b="0"/>
                    <wp:wrapNone/>
                    <wp:docPr id="1163408076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45150" cy="6438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03C5EE4" w14:textId="77777777" w:rsidR="00A2000B" w:rsidRDefault="008A69E7" w:rsidP="007E7169">
                                <w:pPr>
                                  <w:spacing w:after="120" w:line="240" w:lineRule="auto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8A69E7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Prepared By</w:t>
                                </w:r>
                                <w:r w:rsidR="00A2000B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: </w:t>
                                </w:r>
                                <w:r w:rsidRPr="008A69E7">
                                  <w:rPr>
                                    <w:sz w:val="24"/>
                                    <w:szCs w:val="24"/>
                                  </w:rPr>
                                  <w:t>Authors Full Name</w:t>
                                </w:r>
                                <w:r w:rsidR="002964BD">
                                  <w:rPr>
                                    <w:sz w:val="24"/>
                                    <w:szCs w:val="24"/>
                                  </w:rPr>
                                  <w:t>,</w:t>
                                </w:r>
                                <w:r w:rsidR="000A5BC1"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3D53A3">
                                  <w:rPr>
                                    <w:sz w:val="24"/>
                                    <w:szCs w:val="24"/>
                                  </w:rPr>
                                  <w:t xml:space="preserve">Position, </w:t>
                                </w:r>
                                <w:r w:rsidRPr="008A69E7">
                                  <w:rPr>
                                    <w:sz w:val="24"/>
                                    <w:szCs w:val="24"/>
                                  </w:rPr>
                                  <w:t>College Department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1090BB1" id="_x0000_s1027" type="#_x0000_t202" style="position:absolute;margin-left:-5.5pt;margin-top:9.5pt;width:444.5pt;height:5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bQhGAIAADMEAAAOAAAAZHJzL2Uyb0RvYy54bWysU01vGyEQvVfqf0Dc67Ud201WXkduIleV&#10;rCSSU+WMWfCuBAwF7F3313dg1x9Ne6p6gYEZ5uO9x/y+1YochPM1mIKOBkNKhOFQ1mZX0O+vq0+3&#10;lPjATMkUGFHQo/D0fvHxw7yxuRhDBaoUjmAS4/PGFrQKweZZ5nklNPMDsMKgU4LTLODR7bLSsQaz&#10;a5WNh8NZ1oArrQMuvMfbx85JFym/lIKHZym9CEQVFHsLaXVp3cY1W8xZvnPMVjXv22D/0IVmtcGi&#10;51SPLDCyd/UfqXTNHXiQYcBBZyBlzUWaAacZDd9Ns6mYFWkWBMfbM0z+/6XlT4eNfXEktF+gRQIj&#10;II31ucfLOE8rnY47dkrQjxAez7CJNhCOl9PZZDqaooujbza5ub1LuGaX19b58FWAJtEoqENaElrs&#10;sPYBK2LoKSQWM7CqlUrUKEMaTHqD6X/z4Atl8OGl12iFdtuSuryaYwvlEcdz0DHvLV/V2MOa+fDC&#10;HFKNbaN8wzMuUgHWgt6ipAL382/3MR4ZQC8lDUqnoP7HnjlBifpmkJu70WQStZYOk+nnMR7ctWd7&#10;7TF7/QCozhF+FMuTGeODOpnSgX5DlS9jVXQxw7F2QcPJfAidoPGXcLFcpiBUl2VhbTaWx9QRu4jw&#10;a/vGnO1pCEjgE5xExvJ3bHSxHerLfQBZJ6oizh2qPfyozMRg/4ui9K/PKery1xe/AAAA//8DAFBL&#10;AwQUAAYACAAAACEAzsv8C98AAAAKAQAADwAAAGRycy9kb3ducmV2LnhtbExPyU7DMBC9I/EP1iBx&#10;a51ELCHEqapIFRKCQ0sv3Jx4mkTY4xC7beDrGU5wmuU9vaVczc6KE05h8KQgXSYgkFpvBuoU7N82&#10;ixxEiJqMtp5QwRcGWFWXF6UujD/TFk+72AkWoVBoBX2MYyFlaHt0Oiz9iMTYwU9ORz6nTppJn1nc&#10;WZklyZ10eiB26PWIdY/tx+7oFDzXm1e9bTKXf9v66eWwHj/377dKXV/N60cQEef4R4bf+BwdKs7U&#10;+COZIKyCRZpyl8jAA08m5Pc5Lw0/suQGZFXK/xWqHwAAAP//AwBQSwECLQAUAAYACAAAACEAtoM4&#10;kv4AAADhAQAAEwAAAAAAAAAAAAAAAAAAAAAAW0NvbnRlbnRfVHlwZXNdLnhtbFBLAQItABQABgAI&#10;AAAAIQA4/SH/1gAAAJQBAAALAAAAAAAAAAAAAAAAAC8BAABfcmVscy8ucmVsc1BLAQItABQABgAI&#10;AAAAIQBmgbQhGAIAADMEAAAOAAAAAAAAAAAAAAAAAC4CAABkcnMvZTJvRG9jLnhtbFBLAQItABQA&#10;BgAIAAAAIQDOy/wL3wAAAAoBAAAPAAAAAAAAAAAAAAAAAHIEAABkcnMvZG93bnJldi54bWxQSwUG&#10;AAAAAAQABADzAAAAfgUAAAAA&#10;" filled="f" stroked="f" strokeweight=".5pt">
                    <v:textbox>
                      <w:txbxContent>
                        <w:p w14:paraId="203C5EE4" w14:textId="77777777" w:rsidR="00A2000B" w:rsidRDefault="008A69E7" w:rsidP="007E7169">
                          <w:pPr>
                            <w:spacing w:after="120" w:line="240" w:lineRule="auto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A69E7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Prepared By</w:t>
                          </w:r>
                          <w:r w:rsidR="00A2000B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: </w:t>
                          </w:r>
                          <w:r w:rsidRPr="008A69E7">
                            <w:rPr>
                              <w:sz w:val="24"/>
                              <w:szCs w:val="24"/>
                            </w:rPr>
                            <w:t>Authors Full Name</w:t>
                          </w:r>
                          <w:r w:rsidR="002964BD">
                            <w:rPr>
                              <w:sz w:val="24"/>
                              <w:szCs w:val="24"/>
                            </w:rPr>
                            <w:t>,</w:t>
                          </w:r>
                          <w:r w:rsidR="000A5BC1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="003D53A3">
                            <w:rPr>
                              <w:sz w:val="24"/>
                              <w:szCs w:val="24"/>
                            </w:rPr>
                            <w:t xml:space="preserve">Position, </w:t>
                          </w:r>
                          <w:r w:rsidRPr="008A69E7">
                            <w:rPr>
                              <w:sz w:val="24"/>
                              <w:szCs w:val="24"/>
                            </w:rPr>
                            <w:t>College Department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54664D" w:rsidRPr="0054664D">
            <w:t xml:space="preserve"> </w:t>
          </w:r>
        </w:p>
        <w:p w14:paraId="39E0B53C" w14:textId="77777777" w:rsidR="00B3591E" w:rsidRDefault="00543A36">
          <w:r>
            <w:rPr>
              <w:noProof/>
            </w:rPr>
            <w:drawing>
              <wp:anchor distT="0" distB="0" distL="114300" distR="114300" simplePos="0" relativeHeight="251682816" behindDoc="1" locked="0" layoutInCell="1" allowOverlap="1" wp14:anchorId="21156E0E" wp14:editId="4E2BE361">
                <wp:simplePos x="0" y="0"/>
                <wp:positionH relativeFrom="column">
                  <wp:posOffset>3310255</wp:posOffset>
                </wp:positionH>
                <wp:positionV relativeFrom="page">
                  <wp:posOffset>4171950</wp:posOffset>
                </wp:positionV>
                <wp:extent cx="3289935" cy="5605145"/>
                <wp:effectExtent l="0" t="0" r="5715" b="0"/>
                <wp:wrapNone/>
                <wp:docPr id="505229799" name="Graphic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5229799" name="Graphic 505229799"/>
                        <pic:cNvPicPr/>
                      </pic:nvPicPr>
                      <pic:blipFill>
                        <a:blip r:embed="rId12"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3289935" cy="5605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B0254">
            <w:rPr>
              <w:noProof/>
            </w:rPr>
            <w:drawing>
              <wp:anchor distT="0" distB="0" distL="114300" distR="114300" simplePos="0" relativeHeight="251681792" behindDoc="0" locked="0" layoutInCell="1" allowOverlap="1" wp14:anchorId="04BEE758" wp14:editId="2ABDCC0C">
                <wp:simplePos x="0" y="0"/>
                <wp:positionH relativeFrom="column">
                  <wp:posOffset>4504690</wp:posOffset>
                </wp:positionH>
                <wp:positionV relativeFrom="page">
                  <wp:posOffset>8734013</wp:posOffset>
                </wp:positionV>
                <wp:extent cx="1677035" cy="698500"/>
                <wp:effectExtent l="0" t="0" r="0" b="6350"/>
                <wp:wrapNone/>
                <wp:docPr id="2097282145" name="Whit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7282145" name="White Logo"/>
                        <pic:cNvPicPr/>
                      </pic:nvPicPr>
                      <pic:blipFill>
                        <a:blip r:embed="rId14">
                          <a:extLst>
                            <a:ext uri="{96DAC541-7B7A-43D3-8B79-37D633B846F1}">
                              <asvg:svgBlip xmlns:asvg="http://schemas.microsoft.com/office/drawing/2016/SVG/main" r:embed="rId1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7035" cy="698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5F9F">
            <w:rPr>
              <w:noProof/>
              <w:color w:val="007864" w:themeColor="accent1"/>
            </w:rPr>
            <w:drawing>
              <wp:anchor distT="0" distB="0" distL="114300" distR="114300" simplePos="0" relativeHeight="251672576" behindDoc="1" locked="0" layoutInCell="1" allowOverlap="1" wp14:anchorId="4E49C139" wp14:editId="7E8691E0">
                <wp:simplePos x="0" y="0"/>
                <wp:positionH relativeFrom="column">
                  <wp:posOffset>-655955</wp:posOffset>
                </wp:positionH>
                <wp:positionV relativeFrom="page">
                  <wp:posOffset>5203825</wp:posOffset>
                </wp:positionV>
                <wp:extent cx="7255510" cy="4572000"/>
                <wp:effectExtent l="0" t="0" r="2540" b="0"/>
                <wp:wrapNone/>
                <wp:docPr id="1400607612" name="Picture 7" descr="A person and person measuring a tree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8202172" name="Picture 7" descr="A person and person measuring a tree&#10;&#10;AI-generated content may be incorrect."/>
                        <pic:cNvPicPr/>
                      </pic:nvPicPr>
                      <pic:blipFill rotWithShape="1"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812" t="7858" r="5720" b="302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5510" cy="45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3591E">
            <w:br w:type="page"/>
          </w:r>
        </w:p>
      </w:sdtContent>
    </w:sdt>
    <w:p w14:paraId="7C959B68" w14:textId="77777777" w:rsidR="008D525C" w:rsidRDefault="003D53A3" w:rsidP="007B3AA8">
      <w:pPr>
        <w:pStyle w:val="SelkirkDocumentSubhead"/>
      </w:pPr>
      <w:r>
        <w:lastRenderedPageBreak/>
        <w:t>Table of Contents</w:t>
      </w:r>
    </w:p>
    <w:p w14:paraId="1277D21B" w14:textId="77777777" w:rsidR="00EF7F3A" w:rsidRDefault="000A0BB1">
      <w:pPr>
        <w:pStyle w:val="TOC1"/>
        <w:rPr>
          <w:rFonts w:asciiTheme="minorHAnsi" w:hAnsiTheme="minorHAnsi"/>
          <w:b w:val="0"/>
          <w:bCs w:val="0"/>
          <w:noProof/>
          <w:color w:val="auto"/>
          <w:kern w:val="2"/>
          <w:sz w:val="24"/>
          <w14:ligatures w14:val="standardContextual"/>
        </w:rPr>
      </w:pPr>
      <w:r>
        <w:fldChar w:fldCharType="begin"/>
      </w:r>
      <w:r>
        <w:instrText xml:space="preserve"> TOC \h \z \t "L1,1,L2,2,L1 numbered,1" </w:instrText>
      </w:r>
      <w:r>
        <w:fldChar w:fldCharType="separate"/>
      </w:r>
      <w:hyperlink w:anchor="_Toc214269962" w:history="1">
        <w:r w:rsidR="00EF7F3A" w:rsidRPr="003248F5">
          <w:rPr>
            <w:rStyle w:val="Hyperlink"/>
            <w:noProof/>
          </w:rPr>
          <w:t>General Information &amp; Sign-Off</w:t>
        </w:r>
        <w:r w:rsidR="00EF7F3A">
          <w:rPr>
            <w:noProof/>
            <w:webHidden/>
          </w:rPr>
          <w:tab/>
        </w:r>
        <w:r w:rsidR="00EF7F3A">
          <w:rPr>
            <w:noProof/>
            <w:webHidden/>
          </w:rPr>
          <w:fldChar w:fldCharType="begin"/>
        </w:r>
        <w:r w:rsidR="00EF7F3A">
          <w:rPr>
            <w:noProof/>
            <w:webHidden/>
          </w:rPr>
          <w:instrText xml:space="preserve"> PAGEREF _Toc214269962 \h </w:instrText>
        </w:r>
        <w:r w:rsidR="00EF7F3A">
          <w:rPr>
            <w:noProof/>
            <w:webHidden/>
          </w:rPr>
        </w:r>
        <w:r w:rsidR="00EF7F3A">
          <w:rPr>
            <w:noProof/>
            <w:webHidden/>
          </w:rPr>
          <w:fldChar w:fldCharType="separate"/>
        </w:r>
        <w:r w:rsidR="00EF7F3A">
          <w:rPr>
            <w:noProof/>
            <w:webHidden/>
          </w:rPr>
          <w:t>2</w:t>
        </w:r>
        <w:r w:rsidR="00EF7F3A">
          <w:rPr>
            <w:noProof/>
            <w:webHidden/>
          </w:rPr>
          <w:fldChar w:fldCharType="end"/>
        </w:r>
      </w:hyperlink>
    </w:p>
    <w:p w14:paraId="19C409E3" w14:textId="77777777" w:rsidR="00EF7F3A" w:rsidRDefault="00EF7F3A">
      <w:pPr>
        <w:pStyle w:val="TOC1"/>
        <w:rPr>
          <w:rFonts w:asciiTheme="minorHAnsi" w:hAnsiTheme="minorHAnsi"/>
          <w:b w:val="0"/>
          <w:bCs w:val="0"/>
          <w:noProof/>
          <w:color w:val="auto"/>
          <w:kern w:val="2"/>
          <w:sz w:val="24"/>
          <w14:ligatures w14:val="standardContextual"/>
        </w:rPr>
      </w:pPr>
      <w:hyperlink w:anchor="_Toc214269963" w:history="1">
        <w:r w:rsidRPr="003248F5">
          <w:rPr>
            <w:rStyle w:val="Hyperlink"/>
            <w:noProof/>
          </w:rPr>
          <w:t>Executive Summary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0BC0629" w14:textId="77777777" w:rsidR="00EF7F3A" w:rsidRDefault="00EF7F3A">
      <w:pPr>
        <w:pStyle w:val="TOC1"/>
        <w:rPr>
          <w:rFonts w:asciiTheme="minorHAnsi" w:hAnsiTheme="minorHAnsi"/>
          <w:b w:val="0"/>
          <w:bCs w:val="0"/>
          <w:noProof/>
          <w:color w:val="auto"/>
          <w:kern w:val="2"/>
          <w:sz w:val="24"/>
          <w14:ligatures w14:val="standardContextual"/>
        </w:rPr>
      </w:pPr>
      <w:hyperlink w:anchor="_Toc214269964" w:history="1">
        <w:r w:rsidRPr="003248F5">
          <w:rPr>
            <w:rStyle w:val="Hyperlink"/>
            <w:noProof/>
          </w:rPr>
          <w:t>1.</w:t>
        </w:r>
        <w:r>
          <w:rPr>
            <w:rFonts w:asciiTheme="minorHAnsi" w:hAnsiTheme="minorHAnsi"/>
            <w:b w:val="0"/>
            <w:bCs w:val="0"/>
            <w:noProof/>
            <w:color w:val="auto"/>
            <w:kern w:val="2"/>
            <w:sz w:val="24"/>
            <w14:ligatures w14:val="standardContextual"/>
          </w:rPr>
          <w:tab/>
        </w:r>
        <w:r w:rsidRPr="003248F5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8450B51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65" w:history="1">
        <w:r w:rsidRPr="003248F5">
          <w:rPr>
            <w:rStyle w:val="Hyperlink"/>
            <w:noProof/>
          </w:rPr>
          <w:t>1.1.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Program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BCFF3A6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66" w:history="1">
        <w:r w:rsidRPr="003248F5">
          <w:rPr>
            <w:rStyle w:val="Hyperlink"/>
            <w:noProof/>
          </w:rPr>
          <w:t>1.2.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Program Review Rationale and Goals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3C2FD3F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67" w:history="1">
        <w:r w:rsidRPr="003248F5">
          <w:rPr>
            <w:rStyle w:val="Hyperlink"/>
            <w:noProof/>
          </w:rPr>
          <w:t>1.3.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Program Review – Planning and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A7A40D6" w14:textId="77777777" w:rsidR="00EF7F3A" w:rsidRDefault="00EF7F3A">
      <w:pPr>
        <w:pStyle w:val="TOC1"/>
        <w:rPr>
          <w:rFonts w:asciiTheme="minorHAnsi" w:hAnsiTheme="minorHAnsi"/>
          <w:b w:val="0"/>
          <w:bCs w:val="0"/>
          <w:noProof/>
          <w:color w:val="auto"/>
          <w:kern w:val="2"/>
          <w:sz w:val="24"/>
          <w14:ligatures w14:val="standardContextual"/>
        </w:rPr>
      </w:pPr>
      <w:hyperlink w:anchor="_Toc214269968" w:history="1">
        <w:r w:rsidRPr="003248F5">
          <w:rPr>
            <w:rStyle w:val="Hyperlink"/>
            <w:noProof/>
          </w:rPr>
          <w:t>2.</w:t>
        </w:r>
        <w:r>
          <w:rPr>
            <w:rFonts w:asciiTheme="minorHAnsi" w:hAnsiTheme="minorHAnsi"/>
            <w:b w:val="0"/>
            <w:bCs w:val="0"/>
            <w:noProof/>
            <w:color w:val="auto"/>
            <w:kern w:val="2"/>
            <w:sz w:val="24"/>
            <w14:ligatures w14:val="standardContextual"/>
          </w:rPr>
          <w:tab/>
        </w:r>
        <w:r w:rsidRPr="003248F5">
          <w:rPr>
            <w:rStyle w:val="Hyperlink"/>
            <w:noProof/>
          </w:rPr>
          <w:t>Program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F16419C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69" w:history="1">
        <w:r w:rsidRPr="003248F5">
          <w:rPr>
            <w:rStyle w:val="Hyperlink"/>
            <w:noProof/>
          </w:rPr>
          <w:t>2.1.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Program Goals and Context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3DFDEC8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70" w:history="1">
        <w:r w:rsidRPr="003248F5">
          <w:rPr>
            <w:rStyle w:val="Hyperlink"/>
            <w:noProof/>
          </w:rPr>
          <w:t>2.2.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Program Metrics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E7261B7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71" w:history="1">
        <w:r w:rsidRPr="003248F5">
          <w:rPr>
            <w:rStyle w:val="Hyperlink"/>
            <w:noProof/>
          </w:rPr>
          <w:t>2.3.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Program Curriculum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51B991F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72" w:history="1">
        <w:r w:rsidRPr="003248F5">
          <w:rPr>
            <w:rStyle w:val="Hyperlink"/>
            <w:noProof/>
          </w:rPr>
          <w:t>2.4.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Program Operational Planning and Other Initiatives and Partnerships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ECE2CD3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73" w:history="1">
        <w:r w:rsidRPr="003248F5">
          <w:rPr>
            <w:rStyle w:val="Hyperlink"/>
            <w:noProof/>
          </w:rPr>
          <w:t>2.5.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Student Recruitment, Retention and Feedback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9A9070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74" w:history="1">
        <w:r w:rsidRPr="003248F5">
          <w:rPr>
            <w:rStyle w:val="Hyperlink"/>
            <w:noProof/>
          </w:rPr>
          <w:t>2.6.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Feedback from Review Planning Committee and PAC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2A40735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75" w:history="1">
        <w:r w:rsidRPr="003248F5">
          <w:rPr>
            <w:rStyle w:val="Hyperlink"/>
            <w:noProof/>
          </w:rPr>
          <w:t>2.7.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Instructors, Staff, Budget and Resources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9B55319" w14:textId="77777777" w:rsidR="00EF7F3A" w:rsidRDefault="00EF7F3A">
      <w:pPr>
        <w:pStyle w:val="TOC1"/>
        <w:rPr>
          <w:rFonts w:asciiTheme="minorHAnsi" w:hAnsiTheme="minorHAnsi"/>
          <w:b w:val="0"/>
          <w:bCs w:val="0"/>
          <w:noProof/>
          <w:color w:val="auto"/>
          <w:kern w:val="2"/>
          <w:sz w:val="24"/>
          <w14:ligatures w14:val="standardContextual"/>
        </w:rPr>
      </w:pPr>
      <w:hyperlink w:anchor="_Toc214269976" w:history="1">
        <w:r w:rsidRPr="003248F5">
          <w:rPr>
            <w:rStyle w:val="Hyperlink"/>
            <w:noProof/>
          </w:rPr>
          <w:t>3.</w:t>
        </w:r>
        <w:r>
          <w:rPr>
            <w:rFonts w:asciiTheme="minorHAnsi" w:hAnsiTheme="minorHAnsi"/>
            <w:b w:val="0"/>
            <w:bCs w:val="0"/>
            <w:noProof/>
            <w:color w:val="auto"/>
            <w:kern w:val="2"/>
            <w:sz w:val="24"/>
            <w14:ligatures w14:val="standardContextual"/>
          </w:rPr>
          <w:tab/>
        </w:r>
        <w:r w:rsidRPr="003248F5">
          <w:rPr>
            <w:rStyle w:val="Hyperlink"/>
            <w:noProof/>
          </w:rPr>
          <w:t>Program Analysis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C41AD91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77" w:history="1">
        <w:r w:rsidRPr="003248F5">
          <w:rPr>
            <w:rStyle w:val="Hyperlink"/>
            <w:noProof/>
          </w:rPr>
          <w:t>3.1.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EAC5217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78" w:history="1">
        <w:r w:rsidRPr="003248F5">
          <w:rPr>
            <w:rStyle w:val="Hyperlink"/>
            <w:noProof/>
          </w:rPr>
          <w:t>3.2.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Proposed Program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3D621F5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79" w:history="1">
        <w:r w:rsidRPr="003248F5">
          <w:rPr>
            <w:rStyle w:val="Hyperlink"/>
            <w:noProof/>
          </w:rPr>
          <w:t>3.3.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Instructors, Staff, Budget and Resources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8E19989" w14:textId="77777777" w:rsidR="00EF7F3A" w:rsidRDefault="00EF7F3A">
      <w:pPr>
        <w:pStyle w:val="TOC1"/>
        <w:rPr>
          <w:rFonts w:asciiTheme="minorHAnsi" w:hAnsiTheme="minorHAnsi"/>
          <w:b w:val="0"/>
          <w:bCs w:val="0"/>
          <w:noProof/>
          <w:color w:val="auto"/>
          <w:kern w:val="2"/>
          <w:sz w:val="24"/>
          <w14:ligatures w14:val="standardContextual"/>
        </w:rPr>
      </w:pPr>
      <w:hyperlink w:anchor="_Toc214269980" w:history="1">
        <w:r w:rsidRPr="003248F5">
          <w:rPr>
            <w:rStyle w:val="Hyperlink"/>
            <w:noProof/>
          </w:rPr>
          <w:t>4.</w:t>
        </w:r>
        <w:r>
          <w:rPr>
            <w:rFonts w:asciiTheme="minorHAnsi" w:hAnsiTheme="minorHAnsi"/>
            <w:b w:val="0"/>
            <w:bCs w:val="0"/>
            <w:noProof/>
            <w:color w:val="auto"/>
            <w:kern w:val="2"/>
            <w:sz w:val="24"/>
            <w14:ligatures w14:val="standardContextual"/>
          </w:rPr>
          <w:tab/>
        </w:r>
        <w:r w:rsidRPr="003248F5">
          <w:rPr>
            <w:rStyle w:val="Hyperlink"/>
            <w:noProof/>
          </w:rPr>
          <w:t>Summary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1CBD4F7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81" w:history="1">
        <w:r w:rsidRPr="003248F5">
          <w:rPr>
            <w:rStyle w:val="Hyperlink"/>
            <w:noProof/>
          </w:rPr>
          <w:t>4.1.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Summary of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3B5EA6A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82" w:history="1">
        <w:r w:rsidRPr="003248F5">
          <w:rPr>
            <w:rStyle w:val="Hyperlink"/>
            <w:noProof/>
          </w:rPr>
          <w:t>4.2.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Next Steps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4EEA073" w14:textId="77777777" w:rsidR="00EF7F3A" w:rsidRDefault="00EF7F3A">
      <w:pPr>
        <w:pStyle w:val="TOC2"/>
        <w:rPr>
          <w:rFonts w:asciiTheme="minorHAnsi" w:hAnsiTheme="minorHAnsi"/>
          <w:bCs w:val="0"/>
          <w:noProof/>
          <w:color w:val="auto"/>
          <w:kern w:val="2"/>
          <w:sz w:val="24"/>
          <w:szCs w:val="24"/>
          <w:lang w:val="en-US"/>
          <w14:ligatures w14:val="standardContextual"/>
        </w:rPr>
      </w:pPr>
      <w:hyperlink w:anchor="_Toc214269983" w:history="1">
        <w:r w:rsidRPr="003248F5">
          <w:rPr>
            <w:rStyle w:val="Hyperlink"/>
            <w:noProof/>
          </w:rPr>
          <w:t>4.3.</w:t>
        </w:r>
        <w:r>
          <w:rPr>
            <w:rFonts w:asciiTheme="minorHAnsi" w:hAnsiTheme="minorHAnsi"/>
            <w:bCs w:val="0"/>
            <w:noProof/>
            <w:color w:val="auto"/>
            <w:kern w:val="2"/>
            <w:sz w:val="24"/>
            <w:szCs w:val="24"/>
            <w:lang w:val="en-US"/>
            <w14:ligatures w14:val="standardContextual"/>
          </w:rPr>
          <w:tab/>
        </w:r>
        <w:r w:rsidRPr="003248F5">
          <w:rPr>
            <w:rStyle w:val="Hyperlink"/>
            <w:noProof/>
          </w:rPr>
          <w:t>External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_Toc214269983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18E419C" w14:textId="77777777" w:rsidR="000A0BB1" w:rsidRDefault="000A0BB1" w:rsidP="000A0BB1">
      <w:pPr>
        <w:spacing w:after="0" w:line="240" w:lineRule="auto"/>
      </w:pPr>
      <w:r>
        <w:fldChar w:fldCharType="end"/>
      </w:r>
      <w:r>
        <w:t>_______</w:t>
      </w:r>
    </w:p>
    <w:p w14:paraId="1977AB61" w14:textId="77777777" w:rsidR="00BA2CDC" w:rsidRPr="00BA2CDC" w:rsidRDefault="00BA2CDC" w:rsidP="000A0BB1">
      <w:pPr>
        <w:spacing w:after="0" w:line="240" w:lineRule="auto"/>
        <w:rPr>
          <w:i/>
          <w:iCs/>
          <w:color w:val="8E8C85" w:themeColor="accent6"/>
          <w:sz w:val="16"/>
          <w:szCs w:val="18"/>
        </w:rPr>
      </w:pPr>
      <w:r w:rsidRPr="00BA2CDC">
        <w:rPr>
          <w:i/>
          <w:iCs/>
          <w:color w:val="8E8C85" w:themeColor="accent6"/>
          <w:sz w:val="16"/>
          <w:szCs w:val="18"/>
        </w:rPr>
        <w:t>Editing note: the TOC is generated from the following styles and assigned levels</w:t>
      </w:r>
      <w:r w:rsidR="00881FE6">
        <w:rPr>
          <w:i/>
          <w:iCs/>
          <w:color w:val="8E8C85" w:themeColor="accent6"/>
          <w:sz w:val="16"/>
          <w:szCs w:val="18"/>
        </w:rPr>
        <w:t>. Update the field when report is complete for page numbers.</w:t>
      </w:r>
      <w:r w:rsidR="000A0BB1">
        <w:rPr>
          <w:i/>
          <w:iCs/>
          <w:color w:val="8E8C85" w:themeColor="accent6"/>
          <w:sz w:val="16"/>
          <w:szCs w:val="18"/>
        </w:rPr>
        <w:br/>
      </w:r>
      <w:r w:rsidRPr="00BA2CDC">
        <w:rPr>
          <w:i/>
          <w:iCs/>
          <w:color w:val="8E8C85" w:themeColor="accent6"/>
          <w:sz w:val="16"/>
          <w:szCs w:val="18"/>
        </w:rPr>
        <w:t>L1</w:t>
      </w:r>
      <w:r w:rsidRPr="00BA2CDC">
        <w:rPr>
          <w:i/>
          <w:iCs/>
          <w:color w:val="8E8C85" w:themeColor="accent6"/>
          <w:sz w:val="16"/>
          <w:szCs w:val="18"/>
        </w:rPr>
        <w:tab/>
      </w:r>
      <w:r w:rsidRPr="00BA2CDC">
        <w:rPr>
          <w:i/>
          <w:iCs/>
          <w:color w:val="8E8C85" w:themeColor="accent6"/>
          <w:sz w:val="16"/>
          <w:szCs w:val="18"/>
        </w:rPr>
        <w:tab/>
      </w:r>
      <w:r w:rsidRPr="00BA2CDC">
        <w:rPr>
          <w:i/>
          <w:iCs/>
          <w:color w:val="8E8C85" w:themeColor="accent6"/>
          <w:sz w:val="16"/>
          <w:szCs w:val="18"/>
        </w:rPr>
        <w:tab/>
        <w:t>Level 1</w:t>
      </w:r>
      <w:r w:rsidR="000A0BB1">
        <w:rPr>
          <w:i/>
          <w:iCs/>
          <w:color w:val="8E8C85" w:themeColor="accent6"/>
          <w:sz w:val="16"/>
          <w:szCs w:val="18"/>
        </w:rPr>
        <w:br/>
      </w:r>
      <w:r w:rsidRPr="00BA2CDC">
        <w:rPr>
          <w:i/>
          <w:iCs/>
          <w:color w:val="8E8C85" w:themeColor="accent6"/>
          <w:sz w:val="16"/>
          <w:szCs w:val="18"/>
        </w:rPr>
        <w:t>L1 numbered</w:t>
      </w:r>
      <w:r w:rsidRPr="00BA2CDC">
        <w:rPr>
          <w:i/>
          <w:iCs/>
          <w:color w:val="8E8C85" w:themeColor="accent6"/>
          <w:sz w:val="16"/>
          <w:szCs w:val="18"/>
        </w:rPr>
        <w:tab/>
      </w:r>
      <w:r w:rsidRPr="00BA2CDC">
        <w:rPr>
          <w:i/>
          <w:iCs/>
          <w:color w:val="8E8C85" w:themeColor="accent6"/>
          <w:sz w:val="16"/>
          <w:szCs w:val="18"/>
        </w:rPr>
        <w:tab/>
        <w:t>Level 1</w:t>
      </w:r>
      <w:r w:rsidR="000A0BB1">
        <w:rPr>
          <w:i/>
          <w:iCs/>
          <w:color w:val="8E8C85" w:themeColor="accent6"/>
          <w:sz w:val="16"/>
          <w:szCs w:val="18"/>
        </w:rPr>
        <w:br/>
      </w:r>
      <w:r w:rsidRPr="00BA2CDC">
        <w:rPr>
          <w:i/>
          <w:iCs/>
          <w:color w:val="8E8C85" w:themeColor="accent6"/>
          <w:sz w:val="16"/>
          <w:szCs w:val="18"/>
        </w:rPr>
        <w:t>L2</w:t>
      </w:r>
      <w:r w:rsidRPr="00BA2CDC">
        <w:rPr>
          <w:i/>
          <w:iCs/>
          <w:color w:val="8E8C85" w:themeColor="accent6"/>
          <w:sz w:val="16"/>
          <w:szCs w:val="18"/>
        </w:rPr>
        <w:tab/>
      </w:r>
      <w:r w:rsidRPr="00BA2CDC">
        <w:rPr>
          <w:i/>
          <w:iCs/>
          <w:color w:val="8E8C85" w:themeColor="accent6"/>
          <w:sz w:val="16"/>
          <w:szCs w:val="18"/>
        </w:rPr>
        <w:tab/>
      </w:r>
      <w:r w:rsidRPr="00BA2CDC">
        <w:rPr>
          <w:i/>
          <w:iCs/>
          <w:color w:val="8E8C85" w:themeColor="accent6"/>
          <w:sz w:val="16"/>
          <w:szCs w:val="18"/>
        </w:rPr>
        <w:tab/>
        <w:t>Level 2</w:t>
      </w:r>
    </w:p>
    <w:p w14:paraId="1EF67A70" w14:textId="77777777" w:rsidR="008D525C" w:rsidRDefault="008D525C" w:rsidP="008D525C">
      <w:pPr>
        <w:rPr>
          <w:lang w:val="en-US"/>
        </w:rPr>
      </w:pPr>
      <w:r>
        <w:rPr>
          <w:lang w:val="en-US"/>
        </w:rPr>
        <w:br w:type="page"/>
      </w:r>
    </w:p>
    <w:p w14:paraId="70C3D820" w14:textId="77777777" w:rsidR="00171425" w:rsidRPr="007B3AA8" w:rsidRDefault="008D525C" w:rsidP="007B3AA8">
      <w:pPr>
        <w:pStyle w:val="L1"/>
      </w:pPr>
      <w:bookmarkStart w:id="0" w:name="_Toc212532412"/>
      <w:bookmarkStart w:id="1" w:name="_Toc214269962"/>
      <w:r w:rsidRPr="007B3AA8">
        <w:lastRenderedPageBreak/>
        <w:t>General Information &amp; Sign-Off</w:t>
      </w:r>
      <w:bookmarkEnd w:id="0"/>
      <w:bookmarkEnd w:id="1"/>
    </w:p>
    <w:tbl>
      <w:tblPr>
        <w:tblStyle w:val="TableGrid"/>
        <w:tblW w:w="0" w:type="auto"/>
        <w:tblBorders>
          <w:top w:val="single" w:sz="4" w:space="0" w:color="C3B994" w:themeColor="background2" w:themeShade="BF"/>
          <w:left w:val="none" w:sz="0" w:space="0" w:color="auto"/>
          <w:bottom w:val="single" w:sz="4" w:space="0" w:color="C3B994" w:themeColor="background2" w:themeShade="BF"/>
          <w:right w:val="none" w:sz="0" w:space="0" w:color="auto"/>
          <w:insideH w:val="single" w:sz="4" w:space="0" w:color="C3B994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5755"/>
      </w:tblGrid>
      <w:tr w:rsidR="009E2265" w14:paraId="1E579D43" w14:textId="77777777" w:rsidTr="00A156D3">
        <w:tc>
          <w:tcPr>
            <w:tcW w:w="3595" w:type="dxa"/>
            <w:shd w:val="clear" w:color="auto" w:fill="EDEADF" w:themeFill="background2"/>
          </w:tcPr>
          <w:p w14:paraId="244741BB" w14:textId="77777777" w:rsidR="009E2265" w:rsidRPr="00003D1B" w:rsidRDefault="009E2265" w:rsidP="00A156D3">
            <w:pPr>
              <w:pStyle w:val="Tabledarktext"/>
              <w:rPr>
                <w:b/>
                <w:bCs/>
              </w:rPr>
            </w:pPr>
            <w:r w:rsidRPr="00003D1B">
              <w:rPr>
                <w:b/>
                <w:bCs/>
              </w:rPr>
              <w:t>Program</w:t>
            </w:r>
          </w:p>
        </w:tc>
        <w:tc>
          <w:tcPr>
            <w:tcW w:w="5755" w:type="dxa"/>
          </w:tcPr>
          <w:p w14:paraId="5CB17162" w14:textId="77777777" w:rsidR="009E2265" w:rsidRPr="001D6F40" w:rsidRDefault="009E2265" w:rsidP="009E2265">
            <w:pPr>
              <w:pStyle w:val="Tabledarktext"/>
              <w:rPr>
                <w:b/>
                <w:bCs/>
              </w:rPr>
            </w:pPr>
          </w:p>
        </w:tc>
      </w:tr>
      <w:tr w:rsidR="009E2265" w14:paraId="52AEF642" w14:textId="77777777" w:rsidTr="00A156D3">
        <w:tc>
          <w:tcPr>
            <w:tcW w:w="3595" w:type="dxa"/>
            <w:shd w:val="clear" w:color="auto" w:fill="EDEADF" w:themeFill="background2"/>
          </w:tcPr>
          <w:p w14:paraId="2238D2F5" w14:textId="77777777" w:rsidR="009E2265" w:rsidRPr="009E2265" w:rsidRDefault="009E2265" w:rsidP="00A156D3">
            <w:pPr>
              <w:pStyle w:val="Tabledarktext"/>
            </w:pPr>
            <w:r w:rsidRPr="009E2265">
              <w:t>School</w:t>
            </w:r>
          </w:p>
        </w:tc>
        <w:tc>
          <w:tcPr>
            <w:tcW w:w="5755" w:type="dxa"/>
          </w:tcPr>
          <w:p w14:paraId="7901BCA5" w14:textId="77777777" w:rsidR="009E2265" w:rsidRPr="009E2265" w:rsidRDefault="009E2265" w:rsidP="009E2265">
            <w:pPr>
              <w:pStyle w:val="Tabledarktext"/>
            </w:pPr>
          </w:p>
        </w:tc>
      </w:tr>
      <w:tr w:rsidR="009E2265" w14:paraId="2FF8413A" w14:textId="77777777" w:rsidTr="00A156D3">
        <w:tc>
          <w:tcPr>
            <w:tcW w:w="3595" w:type="dxa"/>
            <w:shd w:val="clear" w:color="auto" w:fill="EDEADF" w:themeFill="background2"/>
          </w:tcPr>
          <w:p w14:paraId="1D2A269C" w14:textId="77777777" w:rsidR="009E2265" w:rsidRPr="009E2265" w:rsidRDefault="009E2265" w:rsidP="00A156D3">
            <w:pPr>
              <w:pStyle w:val="Tabledarktext"/>
            </w:pPr>
            <w:r w:rsidRPr="009E2265">
              <w:t xml:space="preserve">School </w:t>
            </w:r>
            <w:r w:rsidR="00003D1B">
              <w:t>c</w:t>
            </w:r>
            <w:r w:rsidRPr="009E2265">
              <w:t>hair</w:t>
            </w:r>
          </w:p>
        </w:tc>
        <w:tc>
          <w:tcPr>
            <w:tcW w:w="5755" w:type="dxa"/>
          </w:tcPr>
          <w:p w14:paraId="7517DFF9" w14:textId="77777777" w:rsidR="009E2265" w:rsidRPr="009E2265" w:rsidRDefault="009E2265" w:rsidP="009E2265">
            <w:pPr>
              <w:pStyle w:val="Tabledarktext"/>
            </w:pPr>
          </w:p>
        </w:tc>
      </w:tr>
      <w:tr w:rsidR="009E2265" w14:paraId="7A16F619" w14:textId="77777777" w:rsidTr="00A156D3">
        <w:tc>
          <w:tcPr>
            <w:tcW w:w="3595" w:type="dxa"/>
            <w:shd w:val="clear" w:color="auto" w:fill="EDEADF" w:themeFill="background2"/>
          </w:tcPr>
          <w:p w14:paraId="61EB2BF4" w14:textId="77777777" w:rsidR="009E2265" w:rsidRPr="009E2265" w:rsidRDefault="00237629" w:rsidP="00A156D3">
            <w:pPr>
              <w:pStyle w:val="Tabledarktext"/>
            </w:pPr>
            <w:r>
              <w:t>Program</w:t>
            </w:r>
            <w:r w:rsidR="009E2265" w:rsidRPr="009E2265">
              <w:t xml:space="preserve"> </w:t>
            </w:r>
            <w:r w:rsidR="002F5E11">
              <w:t>r</w:t>
            </w:r>
            <w:r w:rsidR="009E2265" w:rsidRPr="009E2265">
              <w:t xml:space="preserve">eview </w:t>
            </w:r>
            <w:r w:rsidR="002F5E11">
              <w:t>t</w:t>
            </w:r>
            <w:r w:rsidR="009E2265" w:rsidRPr="009E2265">
              <w:t>eam</w:t>
            </w:r>
          </w:p>
          <w:p w14:paraId="16022056" w14:textId="77777777" w:rsidR="009E2265" w:rsidRPr="00A156D3" w:rsidRDefault="00A156D3" w:rsidP="00A156D3">
            <w:pPr>
              <w:pStyle w:val="Tabledarktext"/>
              <w:rPr>
                <w:i/>
                <w:iCs/>
              </w:rPr>
            </w:pPr>
            <w:r w:rsidRPr="001D6F40">
              <w:rPr>
                <w:i/>
                <w:iCs/>
                <w:sz w:val="18"/>
                <w:szCs w:val="20"/>
              </w:rPr>
              <w:t>S</w:t>
            </w:r>
            <w:r w:rsidR="009E2265" w:rsidRPr="001D6F40">
              <w:rPr>
                <w:i/>
                <w:iCs/>
                <w:sz w:val="18"/>
                <w:szCs w:val="20"/>
              </w:rPr>
              <w:t>chool chair, program instructors, staff, dean</w:t>
            </w:r>
            <w:r w:rsidR="001D6F40">
              <w:rPr>
                <w:i/>
                <w:iCs/>
                <w:sz w:val="18"/>
                <w:szCs w:val="20"/>
              </w:rPr>
              <w:t>/</w:t>
            </w:r>
            <w:r w:rsidR="007E2C11">
              <w:rPr>
                <w:i/>
                <w:iCs/>
                <w:sz w:val="18"/>
                <w:szCs w:val="20"/>
              </w:rPr>
              <w:t>director</w:t>
            </w:r>
            <w:r w:rsidR="009E2265" w:rsidRPr="001D6F40">
              <w:rPr>
                <w:i/>
                <w:iCs/>
                <w:sz w:val="18"/>
                <w:szCs w:val="20"/>
              </w:rPr>
              <w:t>, TLC support</w:t>
            </w:r>
          </w:p>
        </w:tc>
        <w:tc>
          <w:tcPr>
            <w:tcW w:w="5755" w:type="dxa"/>
          </w:tcPr>
          <w:p w14:paraId="6A9F3DE9" w14:textId="77777777" w:rsidR="009E2265" w:rsidRPr="009E2265" w:rsidRDefault="009E2265" w:rsidP="009E2265">
            <w:pPr>
              <w:pStyle w:val="Tabledarktext"/>
            </w:pPr>
          </w:p>
        </w:tc>
      </w:tr>
      <w:tr w:rsidR="009E2265" w14:paraId="2AA7A636" w14:textId="77777777" w:rsidTr="00A156D3">
        <w:tc>
          <w:tcPr>
            <w:tcW w:w="3595" w:type="dxa"/>
            <w:shd w:val="clear" w:color="auto" w:fill="EDEADF" w:themeFill="background2"/>
          </w:tcPr>
          <w:p w14:paraId="5DEC10D8" w14:textId="77777777" w:rsidR="009E2265" w:rsidRPr="009E2265" w:rsidRDefault="009E2265" w:rsidP="00A156D3">
            <w:pPr>
              <w:pStyle w:val="Tabledarktext"/>
            </w:pPr>
            <w:r w:rsidRPr="009E2265">
              <w:t>Date submitted to VP Education &amp; Students</w:t>
            </w:r>
          </w:p>
        </w:tc>
        <w:tc>
          <w:tcPr>
            <w:tcW w:w="5755" w:type="dxa"/>
          </w:tcPr>
          <w:p w14:paraId="444F20BC" w14:textId="77777777" w:rsidR="009E2265" w:rsidRPr="009E2265" w:rsidRDefault="009E2265" w:rsidP="009E2265">
            <w:pPr>
              <w:pStyle w:val="Tabledarktext"/>
            </w:pPr>
          </w:p>
        </w:tc>
      </w:tr>
    </w:tbl>
    <w:p w14:paraId="7CA03E41" w14:textId="77777777" w:rsidR="00171425" w:rsidRDefault="00171425" w:rsidP="00DB4725">
      <w:pPr>
        <w:spacing w:after="0"/>
        <w:rPr>
          <w:lang w:val="en-US"/>
        </w:rPr>
      </w:pPr>
    </w:p>
    <w:tbl>
      <w:tblPr>
        <w:tblStyle w:val="TableGrid"/>
        <w:tblW w:w="0" w:type="auto"/>
        <w:tblBorders>
          <w:top w:val="single" w:sz="4" w:space="0" w:color="C3B994" w:themeColor="background2" w:themeShade="BF"/>
          <w:left w:val="none" w:sz="0" w:space="0" w:color="auto"/>
          <w:bottom w:val="single" w:sz="4" w:space="0" w:color="C3B994" w:themeColor="background2" w:themeShade="BF"/>
          <w:right w:val="none" w:sz="0" w:space="0" w:color="auto"/>
          <w:insideH w:val="single" w:sz="4" w:space="0" w:color="C3B994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7"/>
        <w:gridCol w:w="3533"/>
        <w:gridCol w:w="1709"/>
        <w:gridCol w:w="2431"/>
      </w:tblGrid>
      <w:tr w:rsidR="00237629" w14:paraId="3B6422A3" w14:textId="77777777" w:rsidTr="00237629">
        <w:tc>
          <w:tcPr>
            <w:tcW w:w="9360" w:type="dxa"/>
            <w:gridSpan w:val="4"/>
            <w:tcBorders>
              <w:bottom w:val="single" w:sz="4" w:space="0" w:color="C3B994" w:themeColor="background2" w:themeShade="BF"/>
            </w:tcBorders>
            <w:shd w:val="clear" w:color="auto" w:fill="28334A" w:themeFill="text2"/>
          </w:tcPr>
          <w:p w14:paraId="2A813F3F" w14:textId="77777777" w:rsidR="00237629" w:rsidRPr="00237629" w:rsidRDefault="00237629" w:rsidP="00140588">
            <w:pPr>
              <w:pStyle w:val="Tabledarktext"/>
              <w:rPr>
                <w:b/>
                <w:bCs/>
                <w:color w:val="FFFFFF" w:themeColor="background1"/>
              </w:rPr>
            </w:pPr>
            <w:r w:rsidRPr="00237629">
              <w:rPr>
                <w:color w:val="FFFFFF" w:themeColor="background1"/>
              </w:rPr>
              <w:t>Reviewed &amp; approved by:</w:t>
            </w:r>
          </w:p>
        </w:tc>
      </w:tr>
      <w:tr w:rsidR="007E2C11" w14:paraId="5DFC340C" w14:textId="77777777" w:rsidTr="00237629">
        <w:trPr>
          <w:trHeight w:val="332"/>
        </w:trPr>
        <w:tc>
          <w:tcPr>
            <w:tcW w:w="1687" w:type="dxa"/>
            <w:tcBorders>
              <w:bottom w:val="nil"/>
            </w:tcBorders>
            <w:shd w:val="clear" w:color="auto" w:fill="FFFFFF" w:themeFill="background1"/>
          </w:tcPr>
          <w:p w14:paraId="0B919D63" w14:textId="77777777" w:rsidR="00237629" w:rsidRPr="00237629" w:rsidRDefault="00237629" w:rsidP="00140588">
            <w:pPr>
              <w:pStyle w:val="Tabledarktext"/>
              <w:rPr>
                <w:b/>
                <w:bCs/>
              </w:rPr>
            </w:pPr>
            <w:r w:rsidRPr="00237629">
              <w:rPr>
                <w:b/>
                <w:bCs/>
              </w:rPr>
              <w:t>Dean/</w:t>
            </w:r>
            <w:r w:rsidR="007E2C11">
              <w:rPr>
                <w:b/>
                <w:bCs/>
              </w:rPr>
              <w:t>director</w:t>
            </w:r>
          </w:p>
        </w:tc>
        <w:tc>
          <w:tcPr>
            <w:tcW w:w="3533" w:type="dxa"/>
            <w:tcBorders>
              <w:bottom w:val="nil"/>
            </w:tcBorders>
            <w:shd w:val="clear" w:color="auto" w:fill="FFFFFF" w:themeFill="background1"/>
          </w:tcPr>
          <w:p w14:paraId="6C4F8E18" w14:textId="77777777" w:rsidR="00237629" w:rsidRPr="009E2265" w:rsidRDefault="00237629" w:rsidP="00140588">
            <w:pPr>
              <w:pStyle w:val="Tabledarktext"/>
            </w:pPr>
          </w:p>
        </w:tc>
        <w:tc>
          <w:tcPr>
            <w:tcW w:w="1709" w:type="dxa"/>
            <w:tcBorders>
              <w:bottom w:val="nil"/>
            </w:tcBorders>
            <w:shd w:val="clear" w:color="auto" w:fill="FFFFFF" w:themeFill="background1"/>
          </w:tcPr>
          <w:p w14:paraId="430B1239" w14:textId="77777777" w:rsidR="00237629" w:rsidRPr="009E2265" w:rsidRDefault="00237629" w:rsidP="00140588">
            <w:pPr>
              <w:pStyle w:val="Tabledarktext"/>
            </w:pPr>
          </w:p>
        </w:tc>
        <w:tc>
          <w:tcPr>
            <w:tcW w:w="2431" w:type="dxa"/>
            <w:tcBorders>
              <w:bottom w:val="nil"/>
            </w:tcBorders>
            <w:shd w:val="clear" w:color="auto" w:fill="FFFFFF" w:themeFill="background1"/>
          </w:tcPr>
          <w:p w14:paraId="1AC6F6F1" w14:textId="77777777" w:rsidR="00237629" w:rsidRPr="009E2265" w:rsidRDefault="00237629" w:rsidP="00140588">
            <w:pPr>
              <w:pStyle w:val="Tabledarktext"/>
            </w:pPr>
          </w:p>
        </w:tc>
      </w:tr>
      <w:tr w:rsidR="007E2C11" w14:paraId="42E22537" w14:textId="77777777" w:rsidTr="00237629">
        <w:tc>
          <w:tcPr>
            <w:tcW w:w="1687" w:type="dxa"/>
            <w:tcBorders>
              <w:top w:val="nil"/>
              <w:bottom w:val="single" w:sz="4" w:space="0" w:color="C3B994" w:themeColor="background2" w:themeShade="BF"/>
            </w:tcBorders>
            <w:shd w:val="clear" w:color="auto" w:fill="FFFFFF" w:themeFill="background1"/>
          </w:tcPr>
          <w:p w14:paraId="2F65888D" w14:textId="77777777" w:rsidR="00237629" w:rsidRPr="009E2265" w:rsidRDefault="00237629" w:rsidP="00237629">
            <w:pPr>
              <w:pStyle w:val="Tabledarktext"/>
            </w:pPr>
            <w:r w:rsidRPr="00237629">
              <w:rPr>
                <w:color w:val="8E8C85" w:themeColor="accent6"/>
              </w:rPr>
              <w:t xml:space="preserve">Name: </w:t>
            </w:r>
          </w:p>
        </w:tc>
        <w:sdt>
          <w:sdtPr>
            <w:alias w:val="Name1"/>
            <w:tag w:val="Name1"/>
            <w:id w:val="1492675181"/>
            <w:placeholder>
              <w:docPart w:val="80FD8FFD8F3F488594D26070D7654F15"/>
            </w:placeholder>
            <w:showingPlcHdr/>
          </w:sdtPr>
          <w:sdtContent>
            <w:tc>
              <w:tcPr>
                <w:tcW w:w="3533" w:type="dxa"/>
                <w:tcBorders>
                  <w:top w:val="nil"/>
                  <w:bottom w:val="single" w:sz="4" w:space="0" w:color="C3B994" w:themeColor="background2" w:themeShade="BF"/>
                </w:tcBorders>
                <w:shd w:val="clear" w:color="auto" w:fill="FFFFFF" w:themeFill="background1"/>
              </w:tcPr>
              <w:p w14:paraId="65345B0B" w14:textId="77777777" w:rsidR="00237629" w:rsidRPr="009E2265" w:rsidRDefault="00237629" w:rsidP="00237629">
                <w:pPr>
                  <w:pStyle w:val="Tabledarktext"/>
                </w:pPr>
                <w:r w:rsidRPr="00237629">
                  <w:t>Enter Dean/</w:t>
                </w:r>
                <w:r w:rsidR="007E2C11">
                  <w:t>director</w:t>
                </w:r>
              </w:p>
            </w:tc>
          </w:sdtContent>
        </w:sdt>
        <w:tc>
          <w:tcPr>
            <w:tcW w:w="1709" w:type="dxa"/>
            <w:tcBorders>
              <w:top w:val="nil"/>
              <w:bottom w:val="single" w:sz="4" w:space="0" w:color="C3B994" w:themeColor="background2" w:themeShade="BF"/>
            </w:tcBorders>
            <w:shd w:val="clear" w:color="auto" w:fill="FFFFFF" w:themeFill="background1"/>
          </w:tcPr>
          <w:p w14:paraId="24959C53" w14:textId="77777777" w:rsidR="00237629" w:rsidRDefault="00237629" w:rsidP="00237629">
            <w:pPr>
              <w:pStyle w:val="Tabledarktext"/>
            </w:pPr>
            <w:r w:rsidRPr="00237629">
              <w:rPr>
                <w:color w:val="8E8C85" w:themeColor="accent6"/>
              </w:rPr>
              <w:t xml:space="preserve">Approval date:   </w:t>
            </w:r>
          </w:p>
        </w:tc>
        <w:tc>
          <w:tcPr>
            <w:tcW w:w="2431" w:type="dxa"/>
            <w:tcBorders>
              <w:top w:val="nil"/>
              <w:bottom w:val="single" w:sz="4" w:space="0" w:color="C3B994" w:themeColor="background2" w:themeShade="BF"/>
            </w:tcBorders>
            <w:shd w:val="clear" w:color="auto" w:fill="FFFFFF" w:themeFill="background1"/>
          </w:tcPr>
          <w:p w14:paraId="1A9AE223" w14:textId="77777777" w:rsidR="00237629" w:rsidRPr="009E2265" w:rsidRDefault="00000000" w:rsidP="00237629">
            <w:pPr>
              <w:pStyle w:val="Tabledarktext"/>
            </w:pPr>
            <w:sdt>
              <w:sdtPr>
                <w:alias w:val="Date1"/>
                <w:tag w:val="Date1"/>
                <w:id w:val="-646058568"/>
                <w:placeholder>
                  <w:docPart w:val="74BB24F0086C4D91BDBE1DA7E1EC0FD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37629">
                  <w:t>Enter date</w:t>
                </w:r>
              </w:sdtContent>
            </w:sdt>
          </w:p>
        </w:tc>
      </w:tr>
      <w:tr w:rsidR="00237629" w14:paraId="0A43D6D2" w14:textId="77777777" w:rsidTr="00237629">
        <w:tc>
          <w:tcPr>
            <w:tcW w:w="5220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78BA9A46" w14:textId="77777777" w:rsidR="00237629" w:rsidRPr="00237629" w:rsidRDefault="00237629" w:rsidP="00237629">
            <w:pPr>
              <w:pStyle w:val="Tabledarktext"/>
              <w:rPr>
                <w:b/>
                <w:bCs/>
              </w:rPr>
            </w:pPr>
            <w:r w:rsidRPr="00237629">
              <w:rPr>
                <w:b/>
                <w:bCs/>
              </w:rPr>
              <w:t>VP Education &amp; Students</w:t>
            </w:r>
          </w:p>
        </w:tc>
        <w:tc>
          <w:tcPr>
            <w:tcW w:w="1709" w:type="dxa"/>
            <w:tcBorders>
              <w:bottom w:val="nil"/>
            </w:tcBorders>
            <w:shd w:val="clear" w:color="auto" w:fill="FFFFFF" w:themeFill="background1"/>
          </w:tcPr>
          <w:p w14:paraId="29BD73D4" w14:textId="77777777" w:rsidR="00237629" w:rsidRPr="009E2265" w:rsidRDefault="00237629" w:rsidP="00237629">
            <w:pPr>
              <w:pStyle w:val="Tabledarktext"/>
            </w:pPr>
          </w:p>
        </w:tc>
        <w:tc>
          <w:tcPr>
            <w:tcW w:w="2431" w:type="dxa"/>
            <w:tcBorders>
              <w:bottom w:val="nil"/>
            </w:tcBorders>
            <w:shd w:val="clear" w:color="auto" w:fill="FFFFFF" w:themeFill="background1"/>
          </w:tcPr>
          <w:p w14:paraId="6411645B" w14:textId="77777777" w:rsidR="00237629" w:rsidRPr="009E2265" w:rsidRDefault="00237629" w:rsidP="00237629">
            <w:pPr>
              <w:pStyle w:val="Tabledarktext"/>
            </w:pPr>
          </w:p>
        </w:tc>
      </w:tr>
      <w:tr w:rsidR="007E2C11" w14:paraId="656FE7B1" w14:textId="77777777" w:rsidTr="00237629">
        <w:tc>
          <w:tcPr>
            <w:tcW w:w="1687" w:type="dxa"/>
            <w:tcBorders>
              <w:top w:val="nil"/>
            </w:tcBorders>
            <w:shd w:val="clear" w:color="auto" w:fill="FFFFFF" w:themeFill="background1"/>
          </w:tcPr>
          <w:p w14:paraId="6794EF02" w14:textId="77777777" w:rsidR="00237629" w:rsidRPr="009E2265" w:rsidRDefault="00237629" w:rsidP="00237629">
            <w:pPr>
              <w:pStyle w:val="Tabledarktext"/>
            </w:pPr>
            <w:r w:rsidRPr="00237629">
              <w:rPr>
                <w:color w:val="8E8C85" w:themeColor="accent6"/>
              </w:rPr>
              <w:t xml:space="preserve">Name: </w:t>
            </w:r>
          </w:p>
        </w:tc>
        <w:sdt>
          <w:sdtPr>
            <w:alias w:val="Name2"/>
            <w:tag w:val="Name2"/>
            <w:id w:val="-29189231"/>
            <w:placeholder>
              <w:docPart w:val="676FE5CF0F374474AB427FF1D69D8265"/>
            </w:placeholder>
            <w:showingPlcHdr/>
          </w:sdtPr>
          <w:sdtContent>
            <w:tc>
              <w:tcPr>
                <w:tcW w:w="3533" w:type="dxa"/>
                <w:tcBorders>
                  <w:top w:val="nil"/>
                </w:tcBorders>
                <w:shd w:val="clear" w:color="auto" w:fill="FFFFFF" w:themeFill="background1"/>
              </w:tcPr>
              <w:p w14:paraId="57A20CD2" w14:textId="77777777" w:rsidR="00237629" w:rsidRPr="009E2265" w:rsidRDefault="00237629" w:rsidP="00237629">
                <w:pPr>
                  <w:pStyle w:val="Tabledarktext"/>
                </w:pPr>
                <w:r>
                  <w:t>Enter VP ES</w:t>
                </w:r>
              </w:p>
            </w:tc>
          </w:sdtContent>
        </w:sdt>
        <w:tc>
          <w:tcPr>
            <w:tcW w:w="1709" w:type="dxa"/>
            <w:tcBorders>
              <w:top w:val="nil"/>
            </w:tcBorders>
            <w:shd w:val="clear" w:color="auto" w:fill="FFFFFF" w:themeFill="background1"/>
          </w:tcPr>
          <w:p w14:paraId="7ED2C01B" w14:textId="77777777" w:rsidR="00237629" w:rsidRDefault="00237629" w:rsidP="00237629">
            <w:pPr>
              <w:pStyle w:val="Tabledarktext"/>
            </w:pPr>
            <w:r w:rsidRPr="00237629">
              <w:rPr>
                <w:color w:val="8E8C85" w:themeColor="accent6"/>
              </w:rPr>
              <w:t xml:space="preserve">Approval date:   </w:t>
            </w:r>
          </w:p>
        </w:tc>
        <w:tc>
          <w:tcPr>
            <w:tcW w:w="2431" w:type="dxa"/>
            <w:tcBorders>
              <w:top w:val="nil"/>
            </w:tcBorders>
            <w:shd w:val="clear" w:color="auto" w:fill="FFFFFF" w:themeFill="background1"/>
          </w:tcPr>
          <w:p w14:paraId="7620DA9E" w14:textId="77777777" w:rsidR="00237629" w:rsidRPr="009E2265" w:rsidRDefault="00000000" w:rsidP="00237629">
            <w:pPr>
              <w:pStyle w:val="Tabledarktext"/>
            </w:pPr>
            <w:sdt>
              <w:sdtPr>
                <w:alias w:val="Date2"/>
                <w:tag w:val="Date2"/>
                <w:id w:val="621268802"/>
                <w:placeholder>
                  <w:docPart w:val="CC57238E89B24AA4845508A15F08FE1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37629" w:rsidRPr="001D6F40">
                  <w:rPr>
                    <w:rStyle w:val="PlaceholderText"/>
                    <w:color w:val="28334A" w:themeColor="text2"/>
                  </w:rPr>
                  <w:t>Enter date</w:t>
                </w:r>
              </w:sdtContent>
            </w:sdt>
          </w:p>
        </w:tc>
      </w:tr>
    </w:tbl>
    <w:p w14:paraId="11185ABA" w14:textId="77777777" w:rsidR="008D525C" w:rsidRDefault="008D525C" w:rsidP="008D525C">
      <w:pPr>
        <w:pStyle w:val="L1"/>
      </w:pPr>
      <w:bookmarkStart w:id="2" w:name="_Toc212532413"/>
      <w:bookmarkStart w:id="3" w:name="_Toc214269963"/>
      <w:r>
        <w:t>Executive Summary</w:t>
      </w:r>
      <w:bookmarkEnd w:id="2"/>
      <w:bookmarkEnd w:id="3"/>
    </w:p>
    <w:p w14:paraId="6E5D5AD9" w14:textId="77777777" w:rsidR="008D525C" w:rsidRDefault="00A156D3" w:rsidP="00881FE6">
      <w:pPr>
        <w:spacing w:line="240" w:lineRule="auto"/>
        <w:contextualSpacing/>
        <w:rPr>
          <w:rStyle w:val="SubtleEmphasis"/>
          <w:lang w:val="en-US"/>
        </w:rPr>
      </w:pPr>
      <w:r w:rsidRPr="00A156D3">
        <w:rPr>
          <w:rStyle w:val="SubtleEmphasis"/>
          <w:lang w:val="en-US"/>
        </w:rPr>
        <w:t>Include a brief (400 – 500 word) summary of the program review report that will include: rationale and key outcomes of the report, a brief history of the program, a program description, a list of program outcomes, and a summary of the program’s strengths and challenges, desired improvements, and future directions.</w:t>
      </w:r>
    </w:p>
    <w:p w14:paraId="0E732967" w14:textId="77777777" w:rsidR="00881FE6" w:rsidRDefault="00881FE6" w:rsidP="001A3C7C">
      <w:pPr>
        <w:rPr>
          <w:rStyle w:val="SubtleEmphasis"/>
          <w:i w:val="0"/>
          <w:iCs w:val="0"/>
        </w:rPr>
      </w:pPr>
    </w:p>
    <w:p w14:paraId="7307FD8D" w14:textId="77777777" w:rsidR="00A156D3" w:rsidRPr="001A3C7C" w:rsidRDefault="00DB4725" w:rsidP="00881FE6">
      <w:pPr>
        <w:rPr>
          <w:rStyle w:val="SubtleEmphasis"/>
          <w:i w:val="0"/>
          <w:iCs w:val="0"/>
        </w:rPr>
      </w:pPr>
      <w:r>
        <w:rPr>
          <w:rStyle w:val="SubtleEmphasis"/>
          <w:i w:val="0"/>
          <w:iCs w:val="0"/>
        </w:rPr>
        <w:t>Enter text</w:t>
      </w:r>
    </w:p>
    <w:p w14:paraId="1496FFB7" w14:textId="77777777" w:rsidR="008D525C" w:rsidRPr="008D525C" w:rsidRDefault="008D525C" w:rsidP="000202F6">
      <w:pPr>
        <w:pStyle w:val="L1numbered"/>
      </w:pPr>
      <w:bookmarkStart w:id="4" w:name="_Toc212532414"/>
      <w:bookmarkStart w:id="5" w:name="_Toc214269964"/>
      <w:r w:rsidRPr="008D525C">
        <w:t>I</w:t>
      </w:r>
      <w:r w:rsidR="002D0AAA">
        <w:t>ntroduction</w:t>
      </w:r>
      <w:bookmarkEnd w:id="4"/>
      <w:bookmarkEnd w:id="5"/>
    </w:p>
    <w:p w14:paraId="7FDCBBC2" w14:textId="77777777" w:rsidR="008D525C" w:rsidRDefault="008D525C" w:rsidP="00145F62">
      <w:pPr>
        <w:pStyle w:val="L2"/>
      </w:pPr>
      <w:bookmarkStart w:id="6" w:name="_Toc212532415"/>
      <w:bookmarkStart w:id="7" w:name="_Toc214269965"/>
      <w:r w:rsidRPr="008D525C">
        <w:t>Program Overview</w:t>
      </w:r>
      <w:bookmarkEnd w:id="6"/>
      <w:bookmarkEnd w:id="7"/>
    </w:p>
    <w:p w14:paraId="521C0F17" w14:textId="77777777" w:rsidR="000B53DB" w:rsidRPr="000B53DB" w:rsidRDefault="000B53DB" w:rsidP="001A3C7C">
      <w:pPr>
        <w:rPr>
          <w:lang w:val="en-US"/>
        </w:rPr>
      </w:pPr>
    </w:p>
    <w:p w14:paraId="197BCAE3" w14:textId="77777777" w:rsidR="008D525C" w:rsidRPr="008D525C" w:rsidRDefault="008D525C" w:rsidP="00145F62">
      <w:pPr>
        <w:pStyle w:val="L2"/>
      </w:pPr>
      <w:bookmarkStart w:id="8" w:name="_Toc212532416"/>
      <w:bookmarkStart w:id="9" w:name="_Toc214269966"/>
      <w:r w:rsidRPr="008D525C">
        <w:lastRenderedPageBreak/>
        <w:t>Program Review Rationale and Goals</w:t>
      </w:r>
      <w:bookmarkEnd w:id="8"/>
      <w:bookmarkEnd w:id="9"/>
    </w:p>
    <w:p w14:paraId="3D231EA9" w14:textId="77777777" w:rsidR="008D525C" w:rsidRPr="008D525C" w:rsidRDefault="008D525C" w:rsidP="001A3C7C"/>
    <w:p w14:paraId="075C1C14" w14:textId="77777777" w:rsidR="008D525C" w:rsidRPr="008D525C" w:rsidRDefault="008D525C" w:rsidP="00145F62">
      <w:pPr>
        <w:pStyle w:val="L2"/>
      </w:pPr>
      <w:bookmarkStart w:id="10" w:name="_Toc212532417"/>
      <w:r w:rsidRPr="008D525C">
        <w:t xml:space="preserve"> </w:t>
      </w:r>
      <w:bookmarkStart w:id="11" w:name="_Toc214269967"/>
      <w:r w:rsidRPr="00145F62">
        <w:t>Program</w:t>
      </w:r>
      <w:r w:rsidRPr="008D525C">
        <w:t xml:space="preserve"> Review – Planning and Methodology</w:t>
      </w:r>
      <w:bookmarkEnd w:id="10"/>
      <w:bookmarkEnd w:id="11"/>
      <w:r w:rsidRPr="008D525C">
        <w:t xml:space="preserve"> </w:t>
      </w:r>
    </w:p>
    <w:p w14:paraId="73ADE735" w14:textId="77777777" w:rsidR="008D525C" w:rsidRPr="008D525C" w:rsidRDefault="008D525C" w:rsidP="008D525C">
      <w:pPr>
        <w:rPr>
          <w:lang w:val="en-US"/>
        </w:rPr>
      </w:pPr>
    </w:p>
    <w:p w14:paraId="718BC214" w14:textId="77777777" w:rsidR="008D525C" w:rsidRPr="008D525C" w:rsidRDefault="008D525C" w:rsidP="008C3B25">
      <w:pPr>
        <w:pStyle w:val="L1numbered"/>
      </w:pPr>
      <w:bookmarkStart w:id="12" w:name="_Toc212532418"/>
      <w:bookmarkStart w:id="13" w:name="_Toc214269968"/>
      <w:r w:rsidRPr="008D525C">
        <w:t>P</w:t>
      </w:r>
      <w:r w:rsidR="000B53DB">
        <w:t>rogram Information</w:t>
      </w:r>
      <w:bookmarkEnd w:id="12"/>
      <w:bookmarkEnd w:id="13"/>
      <w:r w:rsidR="000B53DB">
        <w:t xml:space="preserve"> </w:t>
      </w:r>
    </w:p>
    <w:p w14:paraId="19A173C7" w14:textId="77777777" w:rsidR="008D525C" w:rsidRPr="008D525C" w:rsidRDefault="008D525C" w:rsidP="00145F62">
      <w:pPr>
        <w:pStyle w:val="L2"/>
      </w:pPr>
      <w:bookmarkStart w:id="14" w:name="_Toc212532419"/>
      <w:bookmarkStart w:id="15" w:name="_Toc214269969"/>
      <w:r w:rsidRPr="008D525C">
        <w:t>Program Goals and Context</w:t>
      </w:r>
      <w:bookmarkEnd w:id="14"/>
      <w:bookmarkEnd w:id="15"/>
    </w:p>
    <w:p w14:paraId="61E34C2B" w14:textId="77777777" w:rsidR="008D525C" w:rsidRPr="008D525C" w:rsidRDefault="008D525C" w:rsidP="008D525C">
      <w:pPr>
        <w:rPr>
          <w:lang w:val="en-US"/>
        </w:rPr>
      </w:pPr>
    </w:p>
    <w:p w14:paraId="67EDF445" w14:textId="77777777" w:rsidR="008D525C" w:rsidRPr="008D525C" w:rsidRDefault="008D525C" w:rsidP="00145F62">
      <w:pPr>
        <w:pStyle w:val="L2"/>
      </w:pPr>
      <w:bookmarkStart w:id="16" w:name="_Toc212532420"/>
      <w:bookmarkStart w:id="17" w:name="_Toc214269970"/>
      <w:r w:rsidRPr="008D525C">
        <w:t>Program Metrics</w:t>
      </w:r>
      <w:bookmarkEnd w:id="16"/>
      <w:bookmarkEnd w:id="17"/>
    </w:p>
    <w:p w14:paraId="2EC0F56D" w14:textId="77777777" w:rsidR="008D525C" w:rsidRPr="008D525C" w:rsidRDefault="008D525C" w:rsidP="001A3C7C"/>
    <w:p w14:paraId="3B9421D4" w14:textId="77777777" w:rsidR="008D525C" w:rsidRPr="008D525C" w:rsidRDefault="008D525C" w:rsidP="00145F62">
      <w:pPr>
        <w:pStyle w:val="L2"/>
      </w:pPr>
      <w:bookmarkStart w:id="18" w:name="_Toc212532421"/>
      <w:bookmarkStart w:id="19" w:name="_Toc214269971"/>
      <w:r w:rsidRPr="008D525C">
        <w:t>Program Curriculum</w:t>
      </w:r>
      <w:bookmarkEnd w:id="18"/>
      <w:bookmarkEnd w:id="19"/>
      <w:r w:rsidRPr="008D525C">
        <w:t xml:space="preserve"> </w:t>
      </w:r>
    </w:p>
    <w:p w14:paraId="3CE28394" w14:textId="77777777" w:rsidR="008D525C" w:rsidRPr="008D525C" w:rsidRDefault="008D525C" w:rsidP="001A3C7C"/>
    <w:p w14:paraId="58DE9C21" w14:textId="77777777" w:rsidR="008D525C" w:rsidRPr="008D525C" w:rsidRDefault="008D525C" w:rsidP="00145F62">
      <w:pPr>
        <w:pStyle w:val="L2"/>
      </w:pPr>
      <w:bookmarkStart w:id="20" w:name="_Toc212532422"/>
      <w:bookmarkStart w:id="21" w:name="_Toc214269972"/>
      <w:r w:rsidRPr="001A3C7C">
        <w:t>Program</w:t>
      </w:r>
      <w:r w:rsidRPr="008D525C">
        <w:t xml:space="preserve"> Operational Planning and Other Initiatives and Partnerships</w:t>
      </w:r>
      <w:bookmarkEnd w:id="20"/>
      <w:bookmarkEnd w:id="21"/>
    </w:p>
    <w:p w14:paraId="6F18963F" w14:textId="77777777" w:rsidR="008D525C" w:rsidRPr="008D525C" w:rsidRDefault="008D525C" w:rsidP="001A3C7C"/>
    <w:p w14:paraId="1D48DD2F" w14:textId="77777777" w:rsidR="008D525C" w:rsidRPr="008D525C" w:rsidRDefault="008D525C" w:rsidP="00145F62">
      <w:pPr>
        <w:pStyle w:val="L2"/>
      </w:pPr>
      <w:bookmarkStart w:id="22" w:name="_Toc212532423"/>
      <w:bookmarkStart w:id="23" w:name="_Toc214269973"/>
      <w:r w:rsidRPr="008D525C">
        <w:t>Student Recruitment, Retention and Feedback</w:t>
      </w:r>
      <w:bookmarkEnd w:id="22"/>
      <w:bookmarkEnd w:id="23"/>
    </w:p>
    <w:p w14:paraId="0F5A15F1" w14:textId="77777777" w:rsidR="008D525C" w:rsidRPr="008D525C" w:rsidRDefault="008D525C" w:rsidP="001A3C7C"/>
    <w:p w14:paraId="0E086511" w14:textId="77777777" w:rsidR="008D525C" w:rsidRPr="008D525C" w:rsidRDefault="008D525C" w:rsidP="00145F62">
      <w:pPr>
        <w:pStyle w:val="L2"/>
      </w:pPr>
      <w:bookmarkStart w:id="24" w:name="_Toc212532424"/>
      <w:bookmarkStart w:id="25" w:name="_Toc214269974"/>
      <w:r w:rsidRPr="008D525C">
        <w:t>Feedback from Review Planning Committee and PAC</w:t>
      </w:r>
      <w:bookmarkEnd w:id="24"/>
      <w:bookmarkEnd w:id="25"/>
    </w:p>
    <w:p w14:paraId="7319FE96" w14:textId="77777777" w:rsidR="008D525C" w:rsidRPr="008D525C" w:rsidRDefault="008D525C" w:rsidP="008D525C">
      <w:pPr>
        <w:rPr>
          <w:lang w:val="en-US"/>
        </w:rPr>
      </w:pPr>
    </w:p>
    <w:p w14:paraId="4748B049" w14:textId="77777777" w:rsidR="008D525C" w:rsidRPr="008D525C" w:rsidRDefault="008D525C" w:rsidP="00145F62">
      <w:pPr>
        <w:pStyle w:val="L2"/>
      </w:pPr>
      <w:bookmarkStart w:id="26" w:name="_Toc212532426"/>
      <w:bookmarkStart w:id="27" w:name="_Toc214269975"/>
      <w:r w:rsidRPr="000B53DB">
        <w:t>Instructors</w:t>
      </w:r>
      <w:r w:rsidRPr="008D525C">
        <w:t>, Staff, Budget and Resources</w:t>
      </w:r>
      <w:bookmarkEnd w:id="26"/>
      <w:bookmarkEnd w:id="27"/>
    </w:p>
    <w:p w14:paraId="4A9FBAA8" w14:textId="77777777" w:rsidR="008D525C" w:rsidRPr="008D525C" w:rsidRDefault="008D525C" w:rsidP="008D525C">
      <w:pPr>
        <w:rPr>
          <w:lang w:val="en-US"/>
        </w:rPr>
      </w:pPr>
    </w:p>
    <w:p w14:paraId="6CC8AC93" w14:textId="77777777" w:rsidR="000B53DB" w:rsidRDefault="000B53DB" w:rsidP="008C3B25">
      <w:pPr>
        <w:pStyle w:val="L1numbered"/>
      </w:pPr>
      <w:bookmarkStart w:id="28" w:name="_Toc212532427"/>
      <w:bookmarkStart w:id="29" w:name="_Toc214269976"/>
      <w:r>
        <w:lastRenderedPageBreak/>
        <w:t>Program Analysis and Recommendations</w:t>
      </w:r>
      <w:bookmarkEnd w:id="28"/>
      <w:bookmarkEnd w:id="29"/>
      <w:r>
        <w:t xml:space="preserve"> </w:t>
      </w:r>
    </w:p>
    <w:p w14:paraId="699172AB" w14:textId="77777777" w:rsidR="008D525C" w:rsidRPr="008D525C" w:rsidRDefault="008D525C" w:rsidP="00145F62">
      <w:pPr>
        <w:pStyle w:val="L2"/>
      </w:pPr>
      <w:bookmarkStart w:id="30" w:name="_Toc212532428"/>
      <w:bookmarkStart w:id="31" w:name="_Toc214269977"/>
      <w:r w:rsidRPr="008D525C">
        <w:t>Analysis</w:t>
      </w:r>
      <w:bookmarkEnd w:id="30"/>
      <w:bookmarkEnd w:id="31"/>
    </w:p>
    <w:p w14:paraId="0BE90049" w14:textId="77777777" w:rsidR="008D525C" w:rsidRPr="008D525C" w:rsidRDefault="008D525C" w:rsidP="008D525C">
      <w:pPr>
        <w:rPr>
          <w:lang w:val="en-US"/>
        </w:rPr>
      </w:pPr>
    </w:p>
    <w:p w14:paraId="04BCB528" w14:textId="77777777" w:rsidR="008D525C" w:rsidRPr="008D525C" w:rsidRDefault="008D525C" w:rsidP="00145F62">
      <w:pPr>
        <w:pStyle w:val="L2"/>
      </w:pPr>
      <w:bookmarkStart w:id="32" w:name="_Toc212532429"/>
      <w:bookmarkStart w:id="33" w:name="_Toc214269978"/>
      <w:r w:rsidRPr="008D525C">
        <w:t>Proposed Program and Recommendations</w:t>
      </w:r>
      <w:bookmarkEnd w:id="32"/>
      <w:bookmarkEnd w:id="33"/>
    </w:p>
    <w:p w14:paraId="567E81B1" w14:textId="77777777" w:rsidR="008D525C" w:rsidRPr="008D525C" w:rsidRDefault="008D525C" w:rsidP="008D525C">
      <w:pPr>
        <w:rPr>
          <w:lang w:val="en-US"/>
        </w:rPr>
      </w:pPr>
    </w:p>
    <w:p w14:paraId="4E424C0D" w14:textId="77777777" w:rsidR="008D525C" w:rsidRPr="008D525C" w:rsidRDefault="008D525C" w:rsidP="00145F62">
      <w:pPr>
        <w:pStyle w:val="L2"/>
      </w:pPr>
      <w:bookmarkStart w:id="34" w:name="_Toc212532430"/>
      <w:bookmarkStart w:id="35" w:name="_Toc214269979"/>
      <w:r w:rsidRPr="008D525C">
        <w:t>Instructors, Staff, Budget and Resources</w:t>
      </w:r>
      <w:bookmarkEnd w:id="34"/>
      <w:bookmarkEnd w:id="35"/>
    </w:p>
    <w:p w14:paraId="606C6603" w14:textId="77777777" w:rsidR="008D525C" w:rsidRPr="008D525C" w:rsidRDefault="008D525C" w:rsidP="001A3C7C"/>
    <w:p w14:paraId="39927262" w14:textId="77777777" w:rsidR="008D525C" w:rsidRPr="008D525C" w:rsidRDefault="000B53DB" w:rsidP="008C3B25">
      <w:pPr>
        <w:pStyle w:val="L1numbered"/>
      </w:pPr>
      <w:bookmarkStart w:id="36" w:name="_Toc212532431"/>
      <w:bookmarkStart w:id="37" w:name="_Toc214269980"/>
      <w:r>
        <w:t>Summary</w:t>
      </w:r>
      <w:bookmarkEnd w:id="36"/>
      <w:bookmarkEnd w:id="37"/>
    </w:p>
    <w:p w14:paraId="423AE5A7" w14:textId="77777777" w:rsidR="008D525C" w:rsidRPr="008D525C" w:rsidRDefault="008D525C" w:rsidP="00145F62">
      <w:pPr>
        <w:pStyle w:val="L2"/>
      </w:pPr>
      <w:bookmarkStart w:id="38" w:name="_Toc212532432"/>
      <w:bookmarkStart w:id="39" w:name="_Toc214269981"/>
      <w:r w:rsidRPr="008D525C">
        <w:t>Summary of Recommendations</w:t>
      </w:r>
      <w:bookmarkEnd w:id="38"/>
      <w:bookmarkEnd w:id="39"/>
    </w:p>
    <w:p w14:paraId="68891F84" w14:textId="77777777" w:rsidR="008D525C" w:rsidRPr="008D525C" w:rsidRDefault="008D525C" w:rsidP="001A3C7C"/>
    <w:p w14:paraId="6F8B01B6" w14:textId="77777777" w:rsidR="008D525C" w:rsidRPr="008D525C" w:rsidRDefault="008D525C" w:rsidP="00145F62">
      <w:pPr>
        <w:pStyle w:val="L2"/>
      </w:pPr>
      <w:bookmarkStart w:id="40" w:name="_Toc212532433"/>
      <w:bookmarkStart w:id="41" w:name="_Toc214269982"/>
      <w:r w:rsidRPr="008D525C">
        <w:t>Next Steps</w:t>
      </w:r>
      <w:bookmarkEnd w:id="40"/>
      <w:bookmarkEnd w:id="41"/>
    </w:p>
    <w:p w14:paraId="42CD9F80" w14:textId="77777777" w:rsidR="008D525C" w:rsidRPr="008D525C" w:rsidRDefault="008D525C" w:rsidP="001A3C7C"/>
    <w:p w14:paraId="656CB90E" w14:textId="77777777" w:rsidR="008D525C" w:rsidRPr="008D525C" w:rsidRDefault="008D525C" w:rsidP="00145F62">
      <w:pPr>
        <w:pStyle w:val="L2"/>
      </w:pPr>
      <w:bookmarkStart w:id="42" w:name="_Toc212532434"/>
      <w:bookmarkStart w:id="43" w:name="_Toc214269983"/>
      <w:r w:rsidRPr="008D525C">
        <w:t>External Assessment</w:t>
      </w:r>
      <w:bookmarkEnd w:id="42"/>
      <w:bookmarkEnd w:id="43"/>
    </w:p>
    <w:p w14:paraId="170439D6" w14:textId="77777777" w:rsidR="00186504" w:rsidRPr="00186504" w:rsidRDefault="00186504" w:rsidP="001A3C7C">
      <w:pPr>
        <w:rPr>
          <w:lang w:val="en-US"/>
        </w:rPr>
      </w:pPr>
    </w:p>
    <w:sectPr w:rsidR="00186504" w:rsidRPr="00186504" w:rsidSect="001F6156">
      <w:headerReference w:type="default" r:id="rId17"/>
      <w:footerReference w:type="even" r:id="rId18"/>
      <w:footerReference w:type="default" r:id="rId19"/>
      <w:pgSz w:w="12240" w:h="15840"/>
      <w:pgMar w:top="1440" w:right="1440" w:bottom="1440" w:left="1440" w:header="0" w:footer="83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F10DA" w14:textId="77777777" w:rsidR="009534FB" w:rsidRDefault="009534FB" w:rsidP="00020B13">
      <w:pPr>
        <w:spacing w:after="0" w:line="240" w:lineRule="auto"/>
      </w:pPr>
      <w:r>
        <w:separator/>
      </w:r>
    </w:p>
  </w:endnote>
  <w:endnote w:type="continuationSeparator" w:id="0">
    <w:p w14:paraId="05E8A01F" w14:textId="77777777" w:rsidR="009534FB" w:rsidRDefault="009534FB" w:rsidP="00020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C Sans"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89178850"/>
      <w:docPartObj>
        <w:docPartGallery w:val="Page Numbers (Bottom of Page)"/>
        <w:docPartUnique/>
      </w:docPartObj>
    </w:sdtPr>
    <w:sdtContent>
      <w:p w14:paraId="7E1EB5FA" w14:textId="77777777" w:rsidR="00C9064D" w:rsidRDefault="00C9064D" w:rsidP="00A03C1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B384163" w14:textId="77777777" w:rsidR="00C9064D" w:rsidRDefault="00C9064D" w:rsidP="00C906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0ABFE" w14:textId="77777777" w:rsidR="00917AAF" w:rsidRDefault="00917AAF" w:rsidP="00C9064D">
    <w:pPr>
      <w:pStyle w:val="Footer"/>
      <w:ind w:right="360"/>
      <w:rPr>
        <w:rFonts w:cs="Arial"/>
        <w:color w:val="555555"/>
        <w:szCs w:val="20"/>
        <w:shd w:val="clear" w:color="auto" w:fill="FFFFFF"/>
      </w:rPr>
    </w:pPr>
  </w:p>
  <w:p w14:paraId="3B430CEF" w14:textId="77777777" w:rsidR="00020B13" w:rsidRPr="002634D4" w:rsidRDefault="00020B13" w:rsidP="00020B13">
    <w:pPr>
      <w:pStyle w:val="Footer"/>
      <w:rPr>
        <w:rFonts w:cs="Arial"/>
        <w:color w:val="555555"/>
        <w:szCs w:val="20"/>
        <w:shd w:val="clear" w:color="auto" w:fill="FFFFFF"/>
      </w:rPr>
    </w:pPr>
    <w:r w:rsidRPr="002634D4">
      <w:rPr>
        <w:rFonts w:cs="Arial"/>
        <w:noProof/>
        <w:color w:val="555555"/>
        <w:szCs w:val="20"/>
        <w:shd w:val="clear" w:color="auto" w:fill="FFFFFF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3B4A0B" wp14:editId="3D946EB9">
              <wp:simplePos x="0" y="0"/>
              <wp:positionH relativeFrom="margin">
                <wp:posOffset>-50800</wp:posOffset>
              </wp:positionH>
              <wp:positionV relativeFrom="paragraph">
                <wp:posOffset>192324</wp:posOffset>
              </wp:positionV>
              <wp:extent cx="6031149" cy="0"/>
              <wp:effectExtent l="0" t="0" r="0" b="0"/>
              <wp:wrapNone/>
              <wp:docPr id="754400170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1149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53B893F" id="Straight Connector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pt,15.15pt" to="470.9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8jOoAEAAJsDAAAOAAAAZHJzL2Uyb0RvYy54bWysU8FO3DAQvSP1Hyzf2SRQrUq0WQ4guFQF&#10;teUDjDPeWLI9lu1usn/P2LubraBSBeLi2ON5b+Y9T1bXkzVsCyFqdB1vFjVn4CT22m06/vT77vwb&#10;ZzEJ1wuDDjq+g8iv11/OVqNv4QIHND0ERiQutqPv+JCSb6sqygGsiAv04OhSYbAi0TFsqj6Ikdit&#10;qS7qelmNGHofUEKMFL3dX/J14VcKZHpQKkJipuPUWyprKOtzXqv1SrSbIPyg5aEN8YEurNCOis5U&#10;tyIJ9ifoN1RWy4ARVVpItBUqpSUUDaSmqV+p+TUID0ULmRP9bFP8PFr5Y3vjHgPZMPrYRv8YsopJ&#10;BZu/1B+bilm72SyYEpMUXNaXTfP1ijN5vKtOQB9iuge0LG86brTLOkQrtt9jomKUekzJYeNy7NRB&#10;2aWdgf3lT1BM91SzKSRlOODGBLYV9KxCSnBpmZ+SaI2j7AxT2pgZWP8feMjPUCiD8x7wjCiV0aUZ&#10;bLXD8K/qaWoOLat9/tGBve5swTP2u/I2xRqagKLwMK15xP4+F/jpn1q/AAAA//8DAFBLAwQUAAYA&#10;CAAAACEAK+Itu94AAAAIAQAADwAAAGRycy9kb3ducmV2LnhtbEyPwUrDQBCG74LvsIzgrd3ElhLT&#10;bIpUPXgQsVrocZKMSTA7G7LbNvHpHfGgx5l/+Of7ss1oO3WiwbeODcTzCBRx6aqWawPvb4+zBJQP&#10;yBV2jsnARB42+eVFhmnlzvxKp12olZSwT9FAE0Kfau3Lhiz6ueuJJftwg8Ug41DrasCzlNtO30TR&#10;SltsWT402NO2ofJzd7QGiudkwulru9oHFyf3+mG5f3k6GHN9Nd6tQQUaw98x/OALOuTCVLgjV151&#10;BmaJqAQDi2gBSvLbZSwqxe9C55n+L5B/AwAA//8DAFBLAQItABQABgAIAAAAIQC2gziS/gAAAOEB&#10;AAATAAAAAAAAAAAAAAAAAAAAAABbQ29udGVudF9UeXBlc10ueG1sUEsBAi0AFAAGAAgAAAAhADj9&#10;If/WAAAAlAEAAAsAAAAAAAAAAAAAAAAALwEAAF9yZWxzLy5yZWxzUEsBAi0AFAAGAAgAAAAhAHr/&#10;yM6gAQAAmwMAAA4AAAAAAAAAAAAAAAAALgIAAGRycy9lMm9Eb2MueG1sUEsBAi0AFAAGAAgAAAAh&#10;ACviLbveAAAACAEAAA8AAAAAAAAAAAAAAAAA+gMAAGRycy9kb3ducmV2LnhtbFBLBQYAAAAABAAE&#10;APMAAAAFBQAAAAA=&#10;" strokecolor="#8e8c85 [3209]" strokeweight=".5pt">
              <v:stroke joinstyle="miter"/>
              <w10:wrap anchorx="margin"/>
            </v:line>
          </w:pict>
        </mc:Fallback>
      </mc:AlternateContent>
    </w:r>
  </w:p>
  <w:sdt>
    <w:sdtPr>
      <w:rPr>
        <w:rStyle w:val="PageNumber"/>
      </w:rPr>
      <w:id w:val="872651318"/>
      <w:docPartObj>
        <w:docPartGallery w:val="Page Numbers (Bottom of Page)"/>
        <w:docPartUnique/>
      </w:docPartObj>
    </w:sdtPr>
    <w:sdtContent>
      <w:p w14:paraId="1654089D" w14:textId="77777777" w:rsidR="00A12148" w:rsidRDefault="00A12148" w:rsidP="00A12148">
        <w:pPr>
          <w:pStyle w:val="Footer"/>
          <w:framePr w:w="127" w:h="257" w:hRule="exact" w:wrap="none" w:vAnchor="text" w:hAnchor="page" w:x="1389" w:y="39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DB3612" w14:textId="77777777" w:rsidR="00C9064D" w:rsidRDefault="003B23E2" w:rsidP="008251BA">
    <w:pPr>
      <w:pStyle w:val="SelkirkFoo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02688A2D" wp14:editId="7F898116">
          <wp:simplePos x="0" y="0"/>
          <wp:positionH relativeFrom="column">
            <wp:posOffset>4542065</wp:posOffset>
          </wp:positionH>
          <wp:positionV relativeFrom="paragraph">
            <wp:posOffset>175895</wp:posOffset>
          </wp:positionV>
          <wp:extent cx="1435947" cy="365760"/>
          <wp:effectExtent l="0" t="0" r="0" b="2540"/>
          <wp:wrapNone/>
          <wp:docPr id="1736454003" name="Logo in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454003" name="Logo in footer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947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B60B81" w14:textId="77777777" w:rsidR="00020B13" w:rsidRPr="00BB52D9" w:rsidRDefault="00320198" w:rsidP="009722C7">
    <w:pPr>
      <w:pStyle w:val="SelkirkFooter"/>
      <w:ind w:left="34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92A37A8" wp14:editId="43A612F4">
              <wp:simplePos x="0" y="0"/>
              <wp:positionH relativeFrom="margin">
                <wp:posOffset>127136</wp:posOffset>
              </wp:positionH>
              <wp:positionV relativeFrom="page">
                <wp:posOffset>9363822</wp:posOffset>
              </wp:positionV>
              <wp:extent cx="708660" cy="224932"/>
              <wp:effectExtent l="0" t="0" r="0" b="3810"/>
              <wp:wrapNone/>
              <wp:docPr id="86859533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8660" cy="2249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98282B" w14:textId="77777777" w:rsidR="00320198" w:rsidRPr="00320198" w:rsidRDefault="00320198" w:rsidP="00320198">
                          <w:pPr>
                            <w:spacing w:after="120" w:line="240" w:lineRule="auto"/>
                            <w:rPr>
                              <w:b/>
                              <w:bCs/>
                              <w:color w:val="6A6863" w:themeColor="accent6" w:themeShade="BF"/>
                              <w:sz w:val="14"/>
                              <w:szCs w:val="14"/>
                            </w:rPr>
                          </w:pPr>
                          <w:r w:rsidRPr="00320198">
                            <w:rPr>
                              <w:b/>
                              <w:bCs/>
                              <w:color w:val="6A6863" w:themeColor="accent6" w:themeShade="BF"/>
                              <w:sz w:val="14"/>
                              <w:szCs w:val="14"/>
                            </w:rPr>
                            <w:t>V2025-11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2A37A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0pt;margin-top:737.3pt;width:55.8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zXuFgIAACsEAAAOAAAAZHJzL2Uyb0RvYy54bWysU8tu2zAQvBfIPxC8x5IVx0kEy4GbwEUB&#10;IwngFDnTFGkJoLgsSVtyv75LSn4g7anohdrlrvYxM5w9do0ie2FdDbqg41FKidAcylpvC/rjfXl9&#10;T4nzTJdMgRYFPQhHH+dXX2atyUUGFahSWIJFtMtbU9DKe5MnieOVaJgbgREagxJswzy6dpuUlrVY&#10;vVFJlqbTpAVbGgtcOIe3z32QzmN9KQX3r1I64YkqKM7m42njuQlnMp+xfGuZqWo+jMH+YYqG1Rqb&#10;nko9M8/IztZ/lGpqbsGB9CMOTQJS1lzEHXCbcfppm3XFjIi7IDjOnGBy/68sf9mvzZslvvsKHRIY&#10;AGmNyx1ehn06aZvwxUkJxhHCwwk20XnC8fIuvZ9OMcIxlGWTh5ssVEnOPxvr/DcBDQlGQS2yEsFi&#10;+5XzfeoxJfTSsKyViswoTdqCTm9u0/jDKYLFlcYe51GD5btNN8y/gfKAa1noGXeGL2tsvmLOvzGL&#10;FOO8KFv/iodUgE1gsCipwP76233IR+QxSkmLkimo+7ljVlCivmvk5GE8mQSNRWdye5ehYy8jm8uI&#10;3jVPgKoc4wMxPJoh36ujKS00H6juReiKIaY59i6oP5pPvhcyvg4uFouYhKoyzK/02vBQOsAZoH3v&#10;Ppg1A/4eiXuBo7hY/omGPrcnYrHzIOvIUQC4R3XAHRUZWR5eT5D8pR+zzm98/hsAAP//AwBQSwME&#10;FAAGAAgAAAAhABf89UrhAAAADAEAAA8AAABkcnMvZG93bnJldi54bWxMj0FPwzAMhe9I/IfISNxY&#10;2rGNqTSdpkoTEoLDxi7c3CZrKxKnNNlW+PV4p3F79nt6/pyvRmfFyQyh86QgnSQgDNVed9Qo2H9s&#10;HpYgQkTSaD0ZBT8mwKq4vckx0/5MW3PaxUZwCYUMFbQx9pmUoW6NwzDxvSH2Dn5wGHkcGqkHPHO5&#10;s3KaJAvpsCO+0GJvytbUX7ujU/Babt5xW03d8teWL2+Hdf+9/5wrdX83rp9BRDPGaxgu+IwOBTNV&#10;/kg6CKuA2znJ+9nTbAHiknhMWVQs5imbssjl/yeKPwAAAP//AwBQSwECLQAUAAYACAAAACEAtoM4&#10;kv4AAADhAQAAEwAAAAAAAAAAAAAAAAAAAAAAW0NvbnRlbnRfVHlwZXNdLnhtbFBLAQItABQABgAI&#10;AAAAIQA4/SH/1gAAAJQBAAALAAAAAAAAAAAAAAAAAC8BAABfcmVscy8ucmVsc1BLAQItABQABgAI&#10;AAAAIQD+8zXuFgIAACsEAAAOAAAAAAAAAAAAAAAAAC4CAABkcnMvZTJvRG9jLnhtbFBLAQItABQA&#10;BgAIAAAAIQAX/PVK4QAAAAwBAAAPAAAAAAAAAAAAAAAAAHAEAABkcnMvZG93bnJldi54bWxQSwUG&#10;AAAAAAQABADzAAAAfgUAAAAA&#10;" filled="f" stroked="f" strokeweight=".5pt">
              <v:textbox>
                <w:txbxContent>
                  <w:p w14:paraId="2198282B" w14:textId="77777777" w:rsidR="00320198" w:rsidRPr="00320198" w:rsidRDefault="00320198" w:rsidP="00320198">
                    <w:pPr>
                      <w:spacing w:after="120" w:line="240" w:lineRule="auto"/>
                      <w:rPr>
                        <w:b/>
                        <w:bCs/>
                        <w:color w:val="6A6863" w:themeColor="accent6" w:themeShade="BF"/>
                        <w:sz w:val="14"/>
                        <w:szCs w:val="14"/>
                      </w:rPr>
                    </w:pPr>
                    <w:r w:rsidRPr="00320198">
                      <w:rPr>
                        <w:b/>
                        <w:bCs/>
                        <w:color w:val="6A6863" w:themeColor="accent6" w:themeShade="BF"/>
                        <w:sz w:val="14"/>
                        <w:szCs w:val="14"/>
                      </w:rPr>
                      <w:t>V2025-11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3D53A3">
      <w:t>Month</w:t>
    </w:r>
    <w:r w:rsidR="00C9064D">
      <w:t xml:space="preserve"> </w:t>
    </w:r>
    <w:r w:rsidR="003D53A3">
      <w:t>##</w:t>
    </w:r>
    <w:r w:rsidR="00C9064D">
      <w:t xml:space="preserve">, </w:t>
    </w:r>
    <w:r w:rsidR="00A156D3">
      <w:t>####</w:t>
    </w:r>
    <w:r w:rsidR="00C9064D">
      <w:t xml:space="preserve"> | </w:t>
    </w:r>
    <w:r w:rsidR="003D53A3">
      <w:t>Level 3 Self-Study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13090" w14:textId="77777777" w:rsidR="009534FB" w:rsidRDefault="009534FB" w:rsidP="00020B13">
      <w:pPr>
        <w:spacing w:after="0" w:line="240" w:lineRule="auto"/>
      </w:pPr>
      <w:r>
        <w:separator/>
      </w:r>
    </w:p>
  </w:footnote>
  <w:footnote w:type="continuationSeparator" w:id="0">
    <w:p w14:paraId="0E034BB4" w14:textId="77777777" w:rsidR="009534FB" w:rsidRDefault="009534FB" w:rsidP="00020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E9027" w14:textId="77777777" w:rsidR="00917AAF" w:rsidRDefault="00917AAF">
    <w:pPr>
      <w:pStyle w:val="Header"/>
    </w:pPr>
  </w:p>
  <w:p w14:paraId="70BD1CFB" w14:textId="77777777" w:rsidR="00917AAF" w:rsidRDefault="00917AAF">
    <w:pPr>
      <w:pStyle w:val="Header"/>
    </w:pPr>
  </w:p>
  <w:p w14:paraId="220DA9D8" w14:textId="77777777" w:rsidR="00917AAF" w:rsidRDefault="00917AAF">
    <w:pPr>
      <w:pStyle w:val="Header"/>
    </w:pPr>
  </w:p>
  <w:p w14:paraId="0139833D" w14:textId="77777777" w:rsidR="00917AAF" w:rsidRDefault="00917AAF">
    <w:pPr>
      <w:pStyle w:val="Header"/>
    </w:pPr>
  </w:p>
  <w:p w14:paraId="166C5E61" w14:textId="77777777" w:rsidR="00917AAF" w:rsidRDefault="00917AAF">
    <w:pPr>
      <w:pStyle w:val="Header"/>
    </w:pPr>
  </w:p>
  <w:p w14:paraId="566D70F3" w14:textId="77777777" w:rsidR="00917AAF" w:rsidRDefault="00917AAF">
    <w:pPr>
      <w:pStyle w:val="Header"/>
    </w:pPr>
    <w:r w:rsidRPr="002634D4">
      <w:rPr>
        <w:rFonts w:cs="Arial"/>
        <w:noProof/>
        <w:color w:val="555555"/>
        <w:szCs w:val="20"/>
        <w:shd w:val="clear" w:color="auto" w:fill="FFFFFF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9F9C3F4" wp14:editId="0DDF52DE">
              <wp:simplePos x="0" y="0"/>
              <wp:positionH relativeFrom="margin">
                <wp:posOffset>0</wp:posOffset>
              </wp:positionH>
              <wp:positionV relativeFrom="paragraph">
                <wp:posOffset>12700</wp:posOffset>
              </wp:positionV>
              <wp:extent cx="6031149" cy="0"/>
              <wp:effectExtent l="0" t="0" r="0" b="0"/>
              <wp:wrapNone/>
              <wp:docPr id="1976049722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1149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4AB325" id="Straight Connector 1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pt" to="474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8jOoAEAAJsDAAAOAAAAZHJzL2Uyb0RvYy54bWysU8FO3DAQvSP1Hyzf2SRQrUq0WQ4guFQF&#10;teUDjDPeWLI9lu1usn/P2LubraBSBeLi2ON5b+Y9T1bXkzVsCyFqdB1vFjVn4CT22m06/vT77vwb&#10;ZzEJ1wuDDjq+g8iv11/OVqNv4QIHND0ERiQutqPv+JCSb6sqygGsiAv04OhSYbAi0TFsqj6Ikdit&#10;qS7qelmNGHofUEKMFL3dX/J14VcKZHpQKkJipuPUWyprKOtzXqv1SrSbIPyg5aEN8YEurNCOis5U&#10;tyIJ9ifoN1RWy4ARVVpItBUqpSUUDaSmqV+p+TUID0ULmRP9bFP8PFr5Y3vjHgPZMPrYRv8YsopJ&#10;BZu/1B+bilm72SyYEpMUXNaXTfP1ijN5vKtOQB9iuge0LG86brTLOkQrtt9jomKUekzJYeNy7NRB&#10;2aWdgf3lT1BM91SzKSRlOODGBLYV9KxCSnBpmZ+SaI2j7AxT2pgZWP8feMjPUCiD8x7wjCiV0aUZ&#10;bLXD8K/qaWoOLat9/tGBve5swTP2u/I2xRqagKLwMK15xP4+F/jpn1q/AAAA//8DAFBLAwQUAAYA&#10;CAAAACEAX4c45tsAAAAEAQAADwAAAGRycy9kb3ducmV2LnhtbEyPQUvDQBCF74L/YRnBm920lJLG&#10;bIpUPXgQsVrwOMmOSTA7G7LbNvHXO3qpp+HxHm++l29G16kjDaH1bGA+S0ARV962XBt4f3u8SUGF&#10;iGyx80wGJgqwKS4vcsysP/ErHXexVlLCIUMDTYx9pnWoGnIYZr4nFu/TDw6jyKHWdsCTlLtOL5Jk&#10;pR22LB8a7GnbUPW1OzgD5XM64fS9Xe2jn6f3+mG5f3n6MOb6ary7BRVpjOcw/OILOhTCVPoD26A6&#10;AzIkGljIEXO9XMuO8k/rItf/4YsfAAAA//8DAFBLAQItABQABgAIAAAAIQC2gziS/gAAAOEBAAAT&#10;AAAAAAAAAAAAAAAAAAAAAABbQ29udGVudF9UeXBlc10ueG1sUEsBAi0AFAAGAAgAAAAhADj9If/W&#10;AAAAlAEAAAsAAAAAAAAAAAAAAAAALwEAAF9yZWxzLy5yZWxzUEsBAi0AFAAGAAgAAAAhAHr/yM6g&#10;AQAAmwMAAA4AAAAAAAAAAAAAAAAALgIAAGRycy9lMm9Eb2MueG1sUEsBAi0AFAAGAAgAAAAhAF+H&#10;OObbAAAABAEAAA8AAAAAAAAAAAAAAAAA+gMAAGRycy9kb3ducmV2LnhtbFBLBQYAAAAABAAEAPMA&#10;AAACBQAAAAA=&#10;" strokecolor="#8e8c85 [3209]" strokeweight=".5pt">
              <v:stroke joinstyle="miter"/>
              <w10:wrap anchorx="margin"/>
            </v:line>
          </w:pict>
        </mc:Fallback>
      </mc:AlternateContent>
    </w:r>
  </w:p>
  <w:p w14:paraId="3F930B15" w14:textId="77777777" w:rsidR="006F24FF" w:rsidRDefault="00917AAF">
    <w:pPr>
      <w:pStyle w:val="Header"/>
    </w:pPr>
    <w:r w:rsidRPr="002634D4">
      <w:rPr>
        <w:rFonts w:cs="Arial"/>
        <w:noProof/>
        <w:color w:val="555555"/>
        <w:szCs w:val="20"/>
        <w:shd w:val="clear" w:color="auto" w:fill="FFFFFF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7ABF5A" wp14:editId="3F0BBC15">
              <wp:simplePos x="0" y="0"/>
              <wp:positionH relativeFrom="margin">
                <wp:posOffset>0</wp:posOffset>
              </wp:positionH>
              <wp:positionV relativeFrom="paragraph">
                <wp:posOffset>12700</wp:posOffset>
              </wp:positionV>
              <wp:extent cx="6031149" cy="0"/>
              <wp:effectExtent l="0" t="12700" r="14605" b="12700"/>
              <wp:wrapNone/>
              <wp:docPr id="862892585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114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B1F464" id="Straight Connector 1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pt" to="474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AoOvQEAAN4DAAAOAAAAZHJzL2Uyb0RvYy54bWysU01v3CAQvVfqf0Dcu7aTNmqs9eaQKL1U&#10;bdSPH8DiYY0EDAK69v77DnjtjdqqUqtcMAzz3rx5jLd3kzXsCCFqdB1vNjVn4CT22h06/v3b45v3&#10;nMUkXC8MOuj4CSK/271+tR19C1c4oOkhMCJxsR19x4eUfFtVUQ5gRdygB0eXCoMViY7hUPVBjMRu&#10;TXVV1zfViKH3ASXESNGH+ZLvCr9SINNnpSIkZjpO2lJZQ1n3ea12W9EegvCDlmcZ4j9UWKEdFV2p&#10;HkQS7EfQv1FZLQNGVGkj0VaolJZQeqBumvqXbr4OwkPphcyJfrUpvhyt/HS8d0+BbBh9bKN/CrmL&#10;SQWbv6SPTcWs02oWTIlJCt7U103z9pYzudxVF6APMX0AtCxvOm60y32IVhw/xkTFKHVJyWHj2EjT&#10;c1u/q0taRKP7R21MviyzAPcmsKOgV9wfmvxqxPAsi07GUfDSRNmlk4GZ/wsopnuS3cwF8nxdOIWU&#10;4NLCaxxlZ5giBSvwrOxvwHN+hkKZvX8Br4hSGV1awVY7DH+SnaZFsprzFwfmvrMFe+xP5XmLNTRE&#10;xbnzwOcpfX4u8MtvufsJAAD//wMAUEsDBBQABgAIAAAAIQDdxdgS2QAAAAQBAAAPAAAAZHJzL2Rv&#10;d25yZXYueG1sTI9BT8MwDIXvSPyHyEjcWMqEpq00nSYk4MSBjQu3rPHSbo1TNV7b8esxXOBkPT37&#10;+XvFegqtGrBPTSQD97MMFFIVXUPewMfu+W4JKrElZ9tIaOCCCdbl9VVhcxdHesdhy15JCKXcGqiZ&#10;u1zrVNUYbJrFDkm8Q+yDZZG91663o4SHVs+zbKGDbUg+1LbDpxqr0/YcBAMrfxm5Wy42w8vn8etE&#10;b373asztzbR5BMU48d8y/ODLDZTCtI9nckm1BqQIG5jLEHP1sJIe+1+ty0L/hy+/AQAA//8DAFBL&#10;AQItABQABgAIAAAAIQC2gziS/gAAAOEBAAATAAAAAAAAAAAAAAAAAAAAAABbQ29udGVudF9UeXBl&#10;c10ueG1sUEsBAi0AFAAGAAgAAAAhADj9If/WAAAAlAEAAAsAAAAAAAAAAAAAAAAALwEAAF9yZWxz&#10;Ly5yZWxzUEsBAi0AFAAGAAgAAAAhABHkCg69AQAA3gMAAA4AAAAAAAAAAAAAAAAALgIAAGRycy9l&#10;Mm9Eb2MueG1sUEsBAi0AFAAGAAgAAAAhAN3F2BLZAAAABAEAAA8AAAAAAAAAAAAAAAAAFwQAAGRy&#10;cy9kb3ducmV2LnhtbFBLBQYAAAAABAAEAPMAAAAdBQAAAAA=&#10;" strokecolor="white [3212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2AD38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C76A9C"/>
    <w:multiLevelType w:val="multilevel"/>
    <w:tmpl w:val="82B8625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0E881F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DF15A4"/>
    <w:multiLevelType w:val="hybridMultilevel"/>
    <w:tmpl w:val="CBDE7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2774D"/>
    <w:multiLevelType w:val="hybridMultilevel"/>
    <w:tmpl w:val="24D0B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D6D0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5871894"/>
    <w:multiLevelType w:val="hybridMultilevel"/>
    <w:tmpl w:val="2ADCB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C0C878">
      <w:numFmt w:val="bullet"/>
      <w:lvlText w:val="•"/>
      <w:lvlJc w:val="left"/>
      <w:pPr>
        <w:ind w:left="1440" w:hanging="360"/>
      </w:pPr>
      <w:rPr>
        <w:rFonts w:ascii="BC Sans" w:eastAsiaTheme="minorEastAsia" w:hAnsi="BC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41053"/>
    <w:multiLevelType w:val="multilevel"/>
    <w:tmpl w:val="6AA81D96"/>
    <w:lvl w:ilvl="0">
      <w:start w:val="1"/>
      <w:numFmt w:val="decimal"/>
      <w:pStyle w:val="L1numbered"/>
      <w:lvlText w:val="%1."/>
      <w:lvlJc w:val="left"/>
      <w:pPr>
        <w:ind w:left="360" w:hanging="360"/>
      </w:pPr>
    </w:lvl>
    <w:lvl w:ilvl="1">
      <w:start w:val="1"/>
      <w:numFmt w:val="decimal"/>
      <w:pStyle w:val="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D476EA8"/>
    <w:multiLevelType w:val="multilevel"/>
    <w:tmpl w:val="0660DCEE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0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3600"/>
      </w:pPr>
      <w:rPr>
        <w:rFonts w:hint="default"/>
      </w:rPr>
    </w:lvl>
  </w:abstractNum>
  <w:num w:numId="1" w16cid:durableId="603028871">
    <w:abstractNumId w:val="0"/>
  </w:num>
  <w:num w:numId="2" w16cid:durableId="1590848124">
    <w:abstractNumId w:val="3"/>
  </w:num>
  <w:num w:numId="3" w16cid:durableId="1230270817">
    <w:abstractNumId w:val="6"/>
  </w:num>
  <w:num w:numId="4" w16cid:durableId="1052778203">
    <w:abstractNumId w:val="5"/>
  </w:num>
  <w:num w:numId="5" w16cid:durableId="235287826">
    <w:abstractNumId w:val="8"/>
  </w:num>
  <w:num w:numId="6" w16cid:durableId="1115716823">
    <w:abstractNumId w:val="1"/>
  </w:num>
  <w:num w:numId="7" w16cid:durableId="1244605009">
    <w:abstractNumId w:val="2"/>
  </w:num>
  <w:num w:numId="8" w16cid:durableId="1902906481">
    <w:abstractNumId w:val="7"/>
  </w:num>
  <w:num w:numId="9" w16cid:durableId="1970746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2A"/>
    <w:rsid w:val="0000025F"/>
    <w:rsid w:val="00003D1B"/>
    <w:rsid w:val="000058A6"/>
    <w:rsid w:val="0001481B"/>
    <w:rsid w:val="00015018"/>
    <w:rsid w:val="000202F6"/>
    <w:rsid w:val="00020B13"/>
    <w:rsid w:val="00054169"/>
    <w:rsid w:val="00076EC3"/>
    <w:rsid w:val="000824A2"/>
    <w:rsid w:val="0009417C"/>
    <w:rsid w:val="000A0BB1"/>
    <w:rsid w:val="000A363F"/>
    <w:rsid w:val="000A51AB"/>
    <w:rsid w:val="000A5BC1"/>
    <w:rsid w:val="000B53DB"/>
    <w:rsid w:val="000B5D91"/>
    <w:rsid w:val="000D2ACD"/>
    <w:rsid w:val="000F226F"/>
    <w:rsid w:val="00124FE1"/>
    <w:rsid w:val="00133DCE"/>
    <w:rsid w:val="00142389"/>
    <w:rsid w:val="00143FF4"/>
    <w:rsid w:val="00145F62"/>
    <w:rsid w:val="00171425"/>
    <w:rsid w:val="00186504"/>
    <w:rsid w:val="001A3C7C"/>
    <w:rsid w:val="001B2FC2"/>
    <w:rsid w:val="001D6F40"/>
    <w:rsid w:val="001F6156"/>
    <w:rsid w:val="0022301B"/>
    <w:rsid w:val="00237629"/>
    <w:rsid w:val="002612E7"/>
    <w:rsid w:val="002634D4"/>
    <w:rsid w:val="002832C4"/>
    <w:rsid w:val="00284E59"/>
    <w:rsid w:val="0029125F"/>
    <w:rsid w:val="002964BD"/>
    <w:rsid w:val="002B12D1"/>
    <w:rsid w:val="002C3CB9"/>
    <w:rsid w:val="002D0AAA"/>
    <w:rsid w:val="002F5E11"/>
    <w:rsid w:val="00307153"/>
    <w:rsid w:val="00320198"/>
    <w:rsid w:val="00333D3B"/>
    <w:rsid w:val="003377DB"/>
    <w:rsid w:val="003601E1"/>
    <w:rsid w:val="003A0C95"/>
    <w:rsid w:val="003B23E2"/>
    <w:rsid w:val="003B5828"/>
    <w:rsid w:val="003C6461"/>
    <w:rsid w:val="003D53A3"/>
    <w:rsid w:val="003F3E13"/>
    <w:rsid w:val="00437BE2"/>
    <w:rsid w:val="00454391"/>
    <w:rsid w:val="004656C9"/>
    <w:rsid w:val="004657EC"/>
    <w:rsid w:val="004B2208"/>
    <w:rsid w:val="004B44AB"/>
    <w:rsid w:val="004B5548"/>
    <w:rsid w:val="004D492C"/>
    <w:rsid w:val="00543A36"/>
    <w:rsid w:val="0054664D"/>
    <w:rsid w:val="005676B5"/>
    <w:rsid w:val="005A22DD"/>
    <w:rsid w:val="005B0D31"/>
    <w:rsid w:val="005F4D00"/>
    <w:rsid w:val="00627468"/>
    <w:rsid w:val="00686890"/>
    <w:rsid w:val="006962FC"/>
    <w:rsid w:val="006F24FF"/>
    <w:rsid w:val="00711402"/>
    <w:rsid w:val="007547B0"/>
    <w:rsid w:val="00773C29"/>
    <w:rsid w:val="0077492A"/>
    <w:rsid w:val="007B3AA8"/>
    <w:rsid w:val="007D5692"/>
    <w:rsid w:val="007E00A8"/>
    <w:rsid w:val="007E2C11"/>
    <w:rsid w:val="007E7169"/>
    <w:rsid w:val="007F0F10"/>
    <w:rsid w:val="007F15E8"/>
    <w:rsid w:val="00800A50"/>
    <w:rsid w:val="00820B21"/>
    <w:rsid w:val="008251BA"/>
    <w:rsid w:val="00842BB9"/>
    <w:rsid w:val="00847E02"/>
    <w:rsid w:val="008605C4"/>
    <w:rsid w:val="00881FE6"/>
    <w:rsid w:val="00883408"/>
    <w:rsid w:val="008A69E7"/>
    <w:rsid w:val="008C3566"/>
    <w:rsid w:val="008C3B25"/>
    <w:rsid w:val="008C5CFB"/>
    <w:rsid w:val="008D0391"/>
    <w:rsid w:val="008D2AE0"/>
    <w:rsid w:val="008D525C"/>
    <w:rsid w:val="00917AAF"/>
    <w:rsid w:val="00922BB9"/>
    <w:rsid w:val="009534FB"/>
    <w:rsid w:val="00955BFB"/>
    <w:rsid w:val="00967C63"/>
    <w:rsid w:val="009722C7"/>
    <w:rsid w:val="009B0254"/>
    <w:rsid w:val="009C3087"/>
    <w:rsid w:val="009D0164"/>
    <w:rsid w:val="009E2265"/>
    <w:rsid w:val="00A03C1D"/>
    <w:rsid w:val="00A12006"/>
    <w:rsid w:val="00A12148"/>
    <w:rsid w:val="00A156D3"/>
    <w:rsid w:val="00A16197"/>
    <w:rsid w:val="00A2000B"/>
    <w:rsid w:val="00A53F35"/>
    <w:rsid w:val="00A83E52"/>
    <w:rsid w:val="00AA645E"/>
    <w:rsid w:val="00AC4175"/>
    <w:rsid w:val="00AD229B"/>
    <w:rsid w:val="00B05F9F"/>
    <w:rsid w:val="00B0733C"/>
    <w:rsid w:val="00B1047E"/>
    <w:rsid w:val="00B2568D"/>
    <w:rsid w:val="00B3591E"/>
    <w:rsid w:val="00B82510"/>
    <w:rsid w:val="00BA2CDC"/>
    <w:rsid w:val="00BB0075"/>
    <w:rsid w:val="00BB52D9"/>
    <w:rsid w:val="00BB6948"/>
    <w:rsid w:val="00BE34F8"/>
    <w:rsid w:val="00BE46B7"/>
    <w:rsid w:val="00C04C11"/>
    <w:rsid w:val="00C14253"/>
    <w:rsid w:val="00C22E1F"/>
    <w:rsid w:val="00C9064D"/>
    <w:rsid w:val="00CE25C1"/>
    <w:rsid w:val="00CE5DF8"/>
    <w:rsid w:val="00D01CA9"/>
    <w:rsid w:val="00D055C1"/>
    <w:rsid w:val="00D40784"/>
    <w:rsid w:val="00D52CBB"/>
    <w:rsid w:val="00DB2E54"/>
    <w:rsid w:val="00DB4725"/>
    <w:rsid w:val="00DC31AA"/>
    <w:rsid w:val="00DD08CF"/>
    <w:rsid w:val="00DD3E49"/>
    <w:rsid w:val="00E0451E"/>
    <w:rsid w:val="00E12F67"/>
    <w:rsid w:val="00E336BD"/>
    <w:rsid w:val="00EC3AB0"/>
    <w:rsid w:val="00EC7082"/>
    <w:rsid w:val="00EF511E"/>
    <w:rsid w:val="00EF7F3A"/>
    <w:rsid w:val="00F049D7"/>
    <w:rsid w:val="00F45B86"/>
    <w:rsid w:val="00F66F15"/>
    <w:rsid w:val="00FB15D6"/>
    <w:rsid w:val="00FB2585"/>
    <w:rsid w:val="00FD2378"/>
    <w:rsid w:val="00FD3764"/>
    <w:rsid w:val="00FD4BB7"/>
    <w:rsid w:val="00FF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83F916"/>
  <w15:chartTrackingRefBased/>
  <w15:docId w15:val="{E46B1690-B1BF-40D7-ABA5-3EB30D8E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elkirk Body Copy"/>
    <w:qFormat/>
    <w:rsid w:val="00A156D3"/>
    <w:pPr>
      <w:spacing w:line="360" w:lineRule="auto"/>
      <w:ind w:firstLine="0"/>
    </w:pPr>
    <w:rPr>
      <w:rFonts w:ascii="BC Sans" w:hAnsi="BC Sans"/>
      <w:color w:val="28334A" w:themeColor="text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91E"/>
    <w:pPr>
      <w:spacing w:before="600" w:after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91E"/>
    <w:pPr>
      <w:spacing w:before="320" w:after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91E"/>
    <w:pPr>
      <w:spacing w:before="320" w:after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91E"/>
    <w:pPr>
      <w:spacing w:before="280" w:after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91E"/>
    <w:pPr>
      <w:spacing w:before="280" w:after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91E"/>
    <w:pPr>
      <w:spacing w:before="280" w:after="8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91E"/>
    <w:pPr>
      <w:spacing w:before="280" w:after="0"/>
      <w:outlineLvl w:val="6"/>
    </w:pPr>
    <w:rPr>
      <w:rFonts w:asciiTheme="majorHAnsi" w:eastAsiaTheme="majorEastAsia" w:hAnsiTheme="majorHAnsi" w:cstheme="majorBidi"/>
      <w:b/>
      <w:bCs/>
      <w:i/>
      <w:iCs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91E"/>
    <w:pPr>
      <w:spacing w:before="280" w:after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91E"/>
    <w:pPr>
      <w:spacing w:before="280" w:after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91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91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91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3591E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B3591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91E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3591E"/>
    <w:rPr>
      <w:i/>
      <w:iCs/>
      <w:color w:val="808080" w:themeColor="text1" w:themeTint="7F"/>
      <w:spacing w:val="1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3591E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B3591E"/>
    <w:rPr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627468"/>
    <w:pPr>
      <w:ind w:left="720"/>
      <w:contextualSpacing/>
    </w:pPr>
  </w:style>
  <w:style w:type="character" w:styleId="IntenseEmphasis">
    <w:name w:val="Intense Emphasis"/>
    <w:uiPriority w:val="21"/>
    <w:qFormat/>
    <w:rsid w:val="00B3591E"/>
    <w:rPr>
      <w:b/>
      <w:bCs/>
      <w:i/>
      <w:iCs/>
      <w:color w:val="auto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91E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91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IntenseReference">
    <w:name w:val="Intense Reference"/>
    <w:uiPriority w:val="32"/>
    <w:qFormat/>
    <w:rsid w:val="00B3591E"/>
    <w:rPr>
      <w:b/>
      <w:bCs/>
      <w:smallCaps/>
      <w:color w:val="auto"/>
    </w:rPr>
  </w:style>
  <w:style w:type="paragraph" w:styleId="NoSpacing">
    <w:name w:val="No Spacing"/>
    <w:basedOn w:val="Normal"/>
    <w:link w:val="NoSpacingChar"/>
    <w:uiPriority w:val="1"/>
    <w:qFormat/>
    <w:rsid w:val="00B3591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3591E"/>
  </w:style>
  <w:style w:type="paragraph" w:styleId="Caption">
    <w:name w:val="caption"/>
    <w:basedOn w:val="Normal"/>
    <w:next w:val="Normal"/>
    <w:uiPriority w:val="35"/>
    <w:semiHidden/>
    <w:unhideWhenUsed/>
    <w:qFormat/>
    <w:rsid w:val="00B3591E"/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B3591E"/>
    <w:rPr>
      <w:b/>
      <w:bCs/>
      <w:spacing w:val="0"/>
    </w:rPr>
  </w:style>
  <w:style w:type="character" w:styleId="Emphasis">
    <w:name w:val="Emphasis"/>
    <w:uiPriority w:val="20"/>
    <w:qFormat/>
    <w:rsid w:val="00B3591E"/>
    <w:rPr>
      <w:b/>
      <w:bCs/>
      <w:i/>
      <w:iCs/>
      <w:color w:val="auto"/>
    </w:rPr>
  </w:style>
  <w:style w:type="character" w:styleId="SubtleEmphasis">
    <w:name w:val="Subtle Emphasis"/>
    <w:uiPriority w:val="19"/>
    <w:qFormat/>
    <w:rsid w:val="00B3591E"/>
    <w:rPr>
      <w:i/>
      <w:iCs/>
      <w:color w:val="5A5A5A" w:themeColor="text1" w:themeTint="A5"/>
    </w:rPr>
  </w:style>
  <w:style w:type="character" w:styleId="SubtleReference">
    <w:name w:val="Subtle Reference"/>
    <w:uiPriority w:val="31"/>
    <w:qFormat/>
    <w:rsid w:val="00B3591E"/>
    <w:rPr>
      <w:smallCaps/>
    </w:rPr>
  </w:style>
  <w:style w:type="character" w:styleId="BookTitle">
    <w:name w:val="Book Title"/>
    <w:uiPriority w:val="33"/>
    <w:qFormat/>
    <w:rsid w:val="00B3591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3591E"/>
    <w:pPr>
      <w:outlineLvl w:val="9"/>
    </w:pPr>
  </w:style>
  <w:style w:type="paragraph" w:customStyle="1" w:styleId="PersonalName">
    <w:name w:val="Personal Name"/>
    <w:basedOn w:val="Title"/>
    <w:link w:val="PersonalNameChar"/>
    <w:rsid w:val="00B3591E"/>
    <w:rPr>
      <w:b w:val="0"/>
      <w:cap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20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B13"/>
  </w:style>
  <w:style w:type="paragraph" w:styleId="Footer">
    <w:name w:val="footer"/>
    <w:basedOn w:val="Normal"/>
    <w:link w:val="FooterChar"/>
    <w:uiPriority w:val="99"/>
    <w:unhideWhenUsed/>
    <w:rsid w:val="00020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B13"/>
  </w:style>
  <w:style w:type="character" w:styleId="Hyperlink">
    <w:name w:val="Hyperlink"/>
    <w:basedOn w:val="DefaultParagraphFont"/>
    <w:uiPriority w:val="99"/>
    <w:unhideWhenUsed/>
    <w:rsid w:val="00020B13"/>
    <w:rPr>
      <w:color w:val="7081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13"/>
    <w:rPr>
      <w:color w:val="605E5C"/>
      <w:shd w:val="clear" w:color="auto" w:fill="E1DFDD"/>
    </w:rPr>
  </w:style>
  <w:style w:type="paragraph" w:customStyle="1" w:styleId="SelkirkDocumentHeading">
    <w:name w:val="Selkirk Document Heading"/>
    <w:basedOn w:val="PersonalName"/>
    <w:link w:val="SelkirkDocumentHeadingChar"/>
    <w:autoRedefine/>
    <w:qFormat/>
    <w:rsid w:val="000824A2"/>
    <w:rPr>
      <w:rFonts w:cs="Times New Roman (Headings CS)"/>
      <w:b/>
      <w:bCs w:val="0"/>
      <w:i w:val="0"/>
      <w:iCs w:val="0"/>
      <w:caps w:val="0"/>
      <w:color w:val="27334A"/>
      <w:sz w:val="72"/>
      <w:szCs w:val="80"/>
    </w:rPr>
  </w:style>
  <w:style w:type="paragraph" w:customStyle="1" w:styleId="SelkirkDocumentSubhead">
    <w:name w:val="Selkirk Document Subhead"/>
    <w:basedOn w:val="NoSpacing"/>
    <w:next w:val="Normal"/>
    <w:link w:val="SelkirkDocumentSubheadChar"/>
    <w:autoRedefine/>
    <w:qFormat/>
    <w:rsid w:val="00171425"/>
    <w:pPr>
      <w:spacing w:before="240" w:after="240"/>
    </w:pPr>
    <w:rPr>
      <w:b/>
      <w:color w:val="007864" w:themeColor="accent1"/>
      <w:sz w:val="40"/>
      <w:szCs w:val="40"/>
      <w:lang w:val="en-US"/>
    </w:rPr>
  </w:style>
  <w:style w:type="paragraph" w:customStyle="1" w:styleId="SelkirkFooterDate">
    <w:name w:val="Selkirk Footer Date"/>
    <w:basedOn w:val="SelkirkDocumentSubhead"/>
    <w:autoRedefine/>
    <w:qFormat/>
    <w:rsid w:val="002634D4"/>
    <w:rPr>
      <w:bCs/>
      <w:sz w:val="22"/>
    </w:rPr>
  </w:style>
  <w:style w:type="paragraph" w:customStyle="1" w:styleId="SelkirkFooterCompany">
    <w:name w:val="Selkirk Footer Company"/>
    <w:basedOn w:val="SelkirkFooterDate"/>
    <w:autoRedefine/>
    <w:qFormat/>
    <w:rsid w:val="003A0C95"/>
    <w:pPr>
      <w:jc w:val="right"/>
    </w:pPr>
    <w:rPr>
      <w:rFonts w:cs="Times New Roman (Body CS)"/>
    </w:rPr>
  </w:style>
  <w:style w:type="paragraph" w:customStyle="1" w:styleId="SelkirkFooterAddress">
    <w:name w:val="Selkirk Footer Address"/>
    <w:basedOn w:val="SelkirkFooterCompany"/>
    <w:autoRedefine/>
    <w:qFormat/>
    <w:rsid w:val="002634D4"/>
    <w:rPr>
      <w:b w:val="0"/>
    </w:rPr>
  </w:style>
  <w:style w:type="paragraph" w:customStyle="1" w:styleId="SelkirkFooter">
    <w:name w:val="Selkirk Footer"/>
    <w:basedOn w:val="Footer"/>
    <w:autoRedefine/>
    <w:qFormat/>
    <w:rsid w:val="008251BA"/>
    <w:pPr>
      <w:spacing w:line="360" w:lineRule="auto"/>
      <w:ind w:left="2041"/>
    </w:pPr>
    <w:rPr>
      <w:rFonts w:cs="Arial"/>
      <w:szCs w:val="20"/>
      <w:shd w:val="clear" w:color="auto" w:fill="FFFFFF"/>
    </w:rPr>
  </w:style>
  <w:style w:type="character" w:customStyle="1" w:styleId="A4">
    <w:name w:val="A4"/>
    <w:uiPriority w:val="99"/>
    <w:rsid w:val="002C3CB9"/>
    <w:rPr>
      <w:rFonts w:ascii="Myriad Pro Light" w:hAnsi="Myriad Pro Light" w:cs="Myriad Pro Light"/>
      <w:b/>
      <w:bCs/>
      <w:color w:val="211D1E"/>
      <w:sz w:val="19"/>
      <w:szCs w:val="19"/>
    </w:rPr>
  </w:style>
  <w:style w:type="character" w:styleId="PageNumber">
    <w:name w:val="page number"/>
    <w:basedOn w:val="DefaultParagraphFont"/>
    <w:uiPriority w:val="99"/>
    <w:semiHidden/>
    <w:unhideWhenUsed/>
    <w:rsid w:val="00C9064D"/>
  </w:style>
  <w:style w:type="character" w:styleId="PlaceholderText">
    <w:name w:val="Placeholder Text"/>
    <w:basedOn w:val="DefaultParagraphFont"/>
    <w:uiPriority w:val="99"/>
    <w:semiHidden/>
    <w:rsid w:val="005A22DD"/>
    <w:rPr>
      <w:color w:val="666666"/>
    </w:rPr>
  </w:style>
  <w:style w:type="paragraph" w:customStyle="1" w:styleId="L1">
    <w:name w:val="L1"/>
    <w:basedOn w:val="SelkirkDocumentSubhead"/>
    <w:next w:val="Normal"/>
    <w:link w:val="L1Char"/>
    <w:qFormat/>
    <w:rsid w:val="00171425"/>
  </w:style>
  <w:style w:type="character" w:customStyle="1" w:styleId="SelkirkDocumentSubheadChar">
    <w:name w:val="Selkirk Document Subhead Char"/>
    <w:basedOn w:val="NoSpacingChar"/>
    <w:link w:val="SelkirkDocumentSubhead"/>
    <w:rsid w:val="00171425"/>
    <w:rPr>
      <w:rFonts w:ascii="BC Sans" w:hAnsi="BC Sans"/>
      <w:b/>
      <w:color w:val="007864" w:themeColor="accent1"/>
      <w:sz w:val="40"/>
      <w:szCs w:val="40"/>
      <w:lang w:val="en-US"/>
    </w:rPr>
  </w:style>
  <w:style w:type="character" w:customStyle="1" w:styleId="L1Char">
    <w:name w:val="L1 Char"/>
    <w:basedOn w:val="SelkirkDocumentSubheadChar"/>
    <w:link w:val="L1"/>
    <w:rsid w:val="00171425"/>
    <w:rPr>
      <w:rFonts w:ascii="BC Sans" w:hAnsi="BC Sans"/>
      <w:b/>
      <w:color w:val="007864" w:themeColor="accent1"/>
      <w:sz w:val="40"/>
      <w:szCs w:val="40"/>
      <w:lang w:val="en-US"/>
    </w:rPr>
  </w:style>
  <w:style w:type="paragraph" w:customStyle="1" w:styleId="L2">
    <w:name w:val="L2"/>
    <w:basedOn w:val="Normal"/>
    <w:next w:val="Normal"/>
    <w:link w:val="L2Char"/>
    <w:qFormat/>
    <w:rsid w:val="00711402"/>
    <w:pPr>
      <w:keepNext/>
      <w:numPr>
        <w:ilvl w:val="1"/>
        <w:numId w:val="8"/>
      </w:numPr>
      <w:spacing w:before="60" w:line="240" w:lineRule="auto"/>
      <w:ind w:left="720" w:hanging="720"/>
    </w:pPr>
    <w:rPr>
      <w:b/>
      <w:bCs/>
      <w:sz w:val="24"/>
      <w:szCs w:val="32"/>
      <w:lang w:val="en-US"/>
    </w:rPr>
  </w:style>
  <w:style w:type="character" w:customStyle="1" w:styleId="L2Char">
    <w:name w:val="L2 Char"/>
    <w:basedOn w:val="DefaultParagraphFont"/>
    <w:link w:val="L2"/>
    <w:rsid w:val="00711402"/>
    <w:rPr>
      <w:rFonts w:ascii="BC Sans" w:hAnsi="BC Sans"/>
      <w:b/>
      <w:bCs/>
      <w:color w:val="28334A" w:themeColor="text2"/>
      <w:sz w:val="24"/>
      <w:szCs w:val="32"/>
      <w:lang w:val="en-US"/>
    </w:rPr>
  </w:style>
  <w:style w:type="paragraph" w:styleId="TOC1">
    <w:name w:val="toc 1"/>
    <w:basedOn w:val="TOC"/>
    <w:next w:val="Normal"/>
    <w:autoRedefine/>
    <w:uiPriority w:val="39"/>
    <w:unhideWhenUsed/>
    <w:rsid w:val="00881FE6"/>
    <w:pPr>
      <w:tabs>
        <w:tab w:val="left" w:pos="540"/>
        <w:tab w:val="right" w:leader="dot" w:pos="9350"/>
      </w:tabs>
    </w:pPr>
    <w:rPr>
      <w:b/>
      <w:bCs/>
      <w:sz w:val="22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881FE6"/>
    <w:pPr>
      <w:tabs>
        <w:tab w:val="left" w:pos="1170"/>
        <w:tab w:val="right" w:leader="dot" w:pos="9350"/>
      </w:tabs>
      <w:spacing w:after="0" w:line="312" w:lineRule="auto"/>
      <w:ind w:left="1170" w:hanging="630"/>
      <w:contextualSpacing/>
    </w:pPr>
    <w:rPr>
      <w:bCs/>
      <w:szCs w:val="20"/>
    </w:rPr>
  </w:style>
  <w:style w:type="table" w:styleId="TableGrid">
    <w:name w:val="Table Grid"/>
    <w:basedOn w:val="TableNormal"/>
    <w:uiPriority w:val="39"/>
    <w:rsid w:val="009E2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darktext">
    <w:name w:val="Table dark text"/>
    <w:basedOn w:val="Normal"/>
    <w:link w:val="TabledarktextChar"/>
    <w:qFormat/>
    <w:rsid w:val="009E2265"/>
    <w:pPr>
      <w:spacing w:before="60" w:after="60" w:line="240" w:lineRule="auto"/>
    </w:pPr>
    <w:rPr>
      <w:lang w:val="en-US"/>
    </w:rPr>
  </w:style>
  <w:style w:type="character" w:customStyle="1" w:styleId="TabledarktextChar">
    <w:name w:val="Table dark text Char"/>
    <w:basedOn w:val="DefaultParagraphFont"/>
    <w:link w:val="Tabledarktext"/>
    <w:rsid w:val="009E2265"/>
    <w:rPr>
      <w:rFonts w:ascii="BC Sans" w:hAnsi="BC Sans"/>
      <w:color w:val="28334A" w:themeColor="text2"/>
      <w:sz w:val="20"/>
      <w:lang w:val="en-US"/>
    </w:rPr>
  </w:style>
  <w:style w:type="paragraph" w:customStyle="1" w:styleId="Tablelighttext">
    <w:name w:val="Table light text"/>
    <w:basedOn w:val="Tabledarktext"/>
    <w:link w:val="TablelighttextChar"/>
    <w:qFormat/>
    <w:rsid w:val="009E2265"/>
    <w:rPr>
      <w:color w:val="FFFFFF" w:themeColor="background1"/>
    </w:rPr>
  </w:style>
  <w:style w:type="character" w:customStyle="1" w:styleId="TablelighttextChar">
    <w:name w:val="Table light text Char"/>
    <w:basedOn w:val="TabledarktextChar"/>
    <w:link w:val="Tablelighttext"/>
    <w:rsid w:val="009E2265"/>
    <w:rPr>
      <w:rFonts w:ascii="BC Sans" w:hAnsi="BC Sans"/>
      <w:color w:val="FFFFFF" w:themeColor="background1"/>
      <w:sz w:val="20"/>
      <w:lang w:val="en-US"/>
    </w:rPr>
  </w:style>
  <w:style w:type="paragraph" w:customStyle="1" w:styleId="L1numbered">
    <w:name w:val="L1 numbered"/>
    <w:basedOn w:val="L1"/>
    <w:link w:val="L1numberedChar"/>
    <w:qFormat/>
    <w:rsid w:val="00711402"/>
    <w:pPr>
      <w:keepNext/>
      <w:numPr>
        <w:numId w:val="8"/>
      </w:numPr>
      <w:ind w:left="720" w:hanging="720"/>
    </w:pPr>
  </w:style>
  <w:style w:type="character" w:customStyle="1" w:styleId="L1numberedChar">
    <w:name w:val="L1 numbered Char"/>
    <w:basedOn w:val="L1Char"/>
    <w:link w:val="L1numbered"/>
    <w:rsid w:val="00711402"/>
    <w:rPr>
      <w:rFonts w:ascii="BC Sans" w:hAnsi="BC Sans"/>
      <w:b/>
      <w:color w:val="007864" w:themeColor="accent1"/>
      <w:sz w:val="40"/>
      <w:szCs w:val="4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202F6"/>
    <w:pPr>
      <w:spacing w:after="0"/>
      <w:ind w:left="200"/>
    </w:pPr>
    <w:rPr>
      <w:rFonts w:asciiTheme="minorHAnsi" w:hAnsiTheme="minorHAnsi"/>
      <w:szCs w:val="20"/>
    </w:rPr>
  </w:style>
  <w:style w:type="paragraph" w:customStyle="1" w:styleId="TOC">
    <w:name w:val="TOC"/>
    <w:basedOn w:val="Normal"/>
    <w:link w:val="TOCChar"/>
    <w:qFormat/>
    <w:rsid w:val="000A0BB1"/>
    <w:pPr>
      <w:spacing w:before="120" w:after="0" w:line="312" w:lineRule="auto"/>
      <w:contextualSpacing/>
    </w:pPr>
    <w:rPr>
      <w:lang w:val="en-US"/>
    </w:rPr>
  </w:style>
  <w:style w:type="character" w:customStyle="1" w:styleId="TOCChar">
    <w:name w:val="TOC Char"/>
    <w:basedOn w:val="DefaultParagraphFont"/>
    <w:link w:val="TOC"/>
    <w:rsid w:val="000A0BB1"/>
    <w:rPr>
      <w:rFonts w:ascii="BC Sans" w:hAnsi="BC Sans"/>
      <w:color w:val="28334A" w:themeColor="text2"/>
      <w:sz w:val="20"/>
      <w:lang w:val="en-US"/>
    </w:rPr>
  </w:style>
  <w:style w:type="paragraph" w:customStyle="1" w:styleId="SelkirkDocumentHeading2">
    <w:name w:val="Selkirk Document Heading2"/>
    <w:basedOn w:val="SelkirkDocumentHeading"/>
    <w:link w:val="SelkirkDocumentHeading2Char"/>
    <w:qFormat/>
    <w:rsid w:val="004B2208"/>
    <w:rPr>
      <w:bCs/>
      <w:sz w:val="44"/>
      <w:szCs w:val="70"/>
    </w:rPr>
  </w:style>
  <w:style w:type="character" w:customStyle="1" w:styleId="PersonalNameChar">
    <w:name w:val="Personal Name Char"/>
    <w:basedOn w:val="TitleChar"/>
    <w:link w:val="PersonalName"/>
    <w:rsid w:val="004B2208"/>
    <w:rPr>
      <w:rFonts w:asciiTheme="majorHAnsi" w:eastAsiaTheme="majorEastAsia" w:hAnsiTheme="majorHAnsi" w:cstheme="majorBidi"/>
      <w:b w:val="0"/>
      <w:bCs/>
      <w:i/>
      <w:iCs/>
      <w:caps/>
      <w:color w:val="000000"/>
      <w:spacing w:val="10"/>
      <w:sz w:val="28"/>
      <w:szCs w:val="28"/>
    </w:rPr>
  </w:style>
  <w:style w:type="character" w:customStyle="1" w:styleId="SelkirkDocumentHeadingChar">
    <w:name w:val="Selkirk Document Heading Char"/>
    <w:basedOn w:val="PersonalNameChar"/>
    <w:link w:val="SelkirkDocumentHeading"/>
    <w:rsid w:val="000824A2"/>
    <w:rPr>
      <w:rFonts w:asciiTheme="majorHAnsi" w:eastAsiaTheme="majorEastAsia" w:hAnsiTheme="majorHAnsi" w:cs="Times New Roman (Headings CS)"/>
      <w:b/>
      <w:bCs w:val="0"/>
      <w:i w:val="0"/>
      <w:iCs w:val="0"/>
      <w:caps w:val="0"/>
      <w:color w:val="27334A"/>
      <w:spacing w:val="10"/>
      <w:sz w:val="72"/>
      <w:szCs w:val="80"/>
    </w:rPr>
  </w:style>
  <w:style w:type="character" w:customStyle="1" w:styleId="SelkirkDocumentHeading2Char">
    <w:name w:val="Selkirk Document Heading2 Char"/>
    <w:basedOn w:val="SelkirkDocumentHeadingChar"/>
    <w:link w:val="SelkirkDocumentHeading2"/>
    <w:rsid w:val="004B2208"/>
    <w:rPr>
      <w:rFonts w:asciiTheme="majorHAnsi" w:eastAsiaTheme="majorEastAsia" w:hAnsiTheme="majorHAnsi" w:cs="Times New Roman (Headings CS)"/>
      <w:b/>
      <w:bCs/>
      <w:i w:val="0"/>
      <w:iCs w:val="0"/>
      <w:caps w:val="0"/>
      <w:color w:val="27334A"/>
      <w:spacing w:val="10"/>
      <w:sz w:val="44"/>
      <w:szCs w:val="70"/>
    </w:rPr>
  </w:style>
  <w:style w:type="paragraph" w:styleId="TOC4">
    <w:name w:val="toc 4"/>
    <w:basedOn w:val="Normal"/>
    <w:next w:val="Normal"/>
    <w:autoRedefine/>
    <w:uiPriority w:val="39"/>
    <w:unhideWhenUsed/>
    <w:rsid w:val="00076EC3"/>
    <w:pPr>
      <w:spacing w:after="0"/>
      <w:ind w:left="400"/>
    </w:pPr>
    <w:rPr>
      <w:rFonts w:asciiTheme="minorHAnsi" w:hAnsi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076EC3"/>
    <w:pPr>
      <w:spacing w:after="0"/>
      <w:ind w:left="600"/>
    </w:pPr>
    <w:rPr>
      <w:rFonts w:asciiTheme="minorHAnsi" w:hAnsi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076EC3"/>
    <w:pPr>
      <w:spacing w:after="0"/>
      <w:ind w:left="800"/>
    </w:pPr>
    <w:rPr>
      <w:rFonts w:asciiTheme="minorHAnsi" w:hAnsi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076EC3"/>
    <w:pPr>
      <w:spacing w:after="0"/>
      <w:ind w:left="1000"/>
    </w:pPr>
    <w:rPr>
      <w:rFonts w:asciiTheme="minorHAnsi" w:hAnsi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076EC3"/>
    <w:pPr>
      <w:spacing w:after="0"/>
      <w:ind w:left="1200"/>
    </w:pPr>
    <w:rPr>
      <w:rFonts w:asciiTheme="minorHAnsi" w:hAnsi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076EC3"/>
    <w:pPr>
      <w:spacing w:after="0"/>
      <w:ind w:left="1400"/>
    </w:pPr>
    <w:rPr>
      <w:rFonts w:asciiTheme="minorHAnsi" w:hAnsiTheme="minorHAnsi"/>
      <w:szCs w:val="20"/>
    </w:rPr>
  </w:style>
  <w:style w:type="paragraph" w:styleId="Revision">
    <w:name w:val="Revision"/>
    <w:hidden/>
    <w:uiPriority w:val="99"/>
    <w:semiHidden/>
    <w:rsid w:val="007E2C11"/>
    <w:pPr>
      <w:spacing w:after="0" w:line="240" w:lineRule="auto"/>
      <w:ind w:firstLine="0"/>
    </w:pPr>
    <w:rPr>
      <w:rFonts w:ascii="BC Sans" w:hAnsi="BC Sans"/>
      <w:color w:val="28334A" w:themeColor="text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hilipson\Downloads\Level%203%20Review%20-%201%20Self-Study%20Report%20Template%202025-11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1D373B1D0E46AB93CE941DA7428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A7718-E940-4CBB-87C2-247246420F12}"/>
      </w:docPartPr>
      <w:docPartBody>
        <w:p w:rsidR="00000000" w:rsidRDefault="00000000">
          <w:pPr>
            <w:pStyle w:val="1D1D373B1D0E46AB93CE941DA74285D2"/>
          </w:pPr>
          <w:r>
            <w:rPr>
              <w:rFonts w:asciiTheme="majorHAnsi" w:eastAsiaTheme="majorEastAsia" w:hAnsiTheme="majorHAnsi" w:cstheme="majorBidi"/>
              <w:caps/>
              <w:color w:val="156082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279702B9F70842DF8E9EB89683398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E599D-C9C1-4D7C-A298-ED6F9EF8CBC4}"/>
      </w:docPartPr>
      <w:docPartBody>
        <w:p w:rsidR="00000000" w:rsidRDefault="00000000">
          <w:pPr>
            <w:pStyle w:val="279702B9F70842DF8E9EB896833984D8"/>
          </w:pPr>
          <w:r>
            <w:t>&lt;</w:t>
          </w:r>
          <w:r w:rsidRPr="00BE34F8">
            <w:rPr>
              <w:rStyle w:val="PlaceholderText"/>
            </w:rPr>
            <w:t>Program</w:t>
          </w:r>
          <w:r>
            <w:rPr>
              <w:rStyle w:val="PlaceholderText"/>
            </w:rPr>
            <w:t>&gt;</w:t>
          </w:r>
        </w:p>
      </w:docPartBody>
    </w:docPart>
    <w:docPart>
      <w:docPartPr>
        <w:name w:val="FF433FADF16844E0A4C6D779E163B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1C66D-7E29-4DAA-948B-340352723B84}"/>
      </w:docPartPr>
      <w:docPartBody>
        <w:p w:rsidR="00000000" w:rsidRDefault="00000000">
          <w:pPr>
            <w:pStyle w:val="FF433FADF16844E0A4C6D779E163B16E"/>
          </w:pPr>
          <w:r>
            <w:rPr>
              <w:color w:val="156082" w:themeColor="accent1"/>
              <w:sz w:val="28"/>
              <w:szCs w:val="28"/>
            </w:rPr>
            <w:t>[Document subtitle]</w:t>
          </w:r>
        </w:p>
      </w:docPartBody>
    </w:docPart>
    <w:docPart>
      <w:docPartPr>
        <w:name w:val="80FD8FFD8F3F488594D26070D7654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735F9-6841-4DBF-86C1-FB8FA48A26EB}"/>
      </w:docPartPr>
      <w:docPartBody>
        <w:p w:rsidR="00000000" w:rsidRDefault="00000000">
          <w:pPr>
            <w:pStyle w:val="80FD8FFD8F3F488594D26070D7654F15"/>
          </w:pPr>
          <w:r w:rsidRPr="00237629">
            <w:t>Enter Dean/</w:t>
          </w:r>
          <w:r>
            <w:t>director</w:t>
          </w:r>
        </w:p>
      </w:docPartBody>
    </w:docPart>
    <w:docPart>
      <w:docPartPr>
        <w:name w:val="74BB24F0086C4D91BDBE1DA7E1EC0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7BD09-78AE-43CA-8261-642295B15AD0}"/>
      </w:docPartPr>
      <w:docPartBody>
        <w:p w:rsidR="00000000" w:rsidRDefault="00000000">
          <w:pPr>
            <w:pStyle w:val="74BB24F0086C4D91BDBE1DA7E1EC0FDD"/>
          </w:pPr>
          <w:r>
            <w:t>Enter date</w:t>
          </w:r>
        </w:p>
      </w:docPartBody>
    </w:docPart>
    <w:docPart>
      <w:docPartPr>
        <w:name w:val="676FE5CF0F374474AB427FF1D69D8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F1D88-D9FF-45A0-9568-D5A8FF94934E}"/>
      </w:docPartPr>
      <w:docPartBody>
        <w:p w:rsidR="00000000" w:rsidRDefault="00000000">
          <w:pPr>
            <w:pStyle w:val="676FE5CF0F374474AB427FF1D69D8265"/>
          </w:pPr>
          <w:r>
            <w:t>Enter VP ES</w:t>
          </w:r>
        </w:p>
      </w:docPartBody>
    </w:docPart>
    <w:docPart>
      <w:docPartPr>
        <w:name w:val="CC57238E89B24AA4845508A15F08F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E1798-7006-4D35-9AB8-2441BFF6706A}"/>
      </w:docPartPr>
      <w:docPartBody>
        <w:p w:rsidR="00000000" w:rsidRDefault="00000000">
          <w:pPr>
            <w:pStyle w:val="CC57238E89B24AA4845508A15F08FE1B"/>
          </w:pPr>
          <w:r w:rsidRPr="001D6F40">
            <w:rPr>
              <w:rStyle w:val="PlaceholderText"/>
            </w:rPr>
            <w:t>Enter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C Sans"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3BA"/>
    <w:rsid w:val="007D5692"/>
    <w:rsid w:val="00D4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1D373B1D0E46AB93CE941DA74285D2">
    <w:name w:val="1D1D373B1D0E46AB93CE941DA74285D2"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279702B9F70842DF8E9EB896833984D8">
    <w:name w:val="279702B9F70842DF8E9EB896833984D8"/>
  </w:style>
  <w:style w:type="paragraph" w:customStyle="1" w:styleId="FF433FADF16844E0A4C6D779E163B16E">
    <w:name w:val="FF433FADF16844E0A4C6D779E163B16E"/>
  </w:style>
  <w:style w:type="paragraph" w:customStyle="1" w:styleId="80FD8FFD8F3F488594D26070D7654F15">
    <w:name w:val="80FD8FFD8F3F488594D26070D7654F15"/>
  </w:style>
  <w:style w:type="paragraph" w:customStyle="1" w:styleId="74BB24F0086C4D91BDBE1DA7E1EC0FDD">
    <w:name w:val="74BB24F0086C4D91BDBE1DA7E1EC0FDD"/>
  </w:style>
  <w:style w:type="paragraph" w:customStyle="1" w:styleId="676FE5CF0F374474AB427FF1D69D8265">
    <w:name w:val="676FE5CF0F374474AB427FF1D69D8265"/>
  </w:style>
  <w:style w:type="paragraph" w:customStyle="1" w:styleId="CC57238E89B24AA4845508A15F08FE1B">
    <w:name w:val="CC57238E89B24AA4845508A15F08FE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C1">
      <a:dk1>
        <a:sysClr val="windowText" lastClr="000000"/>
      </a:dk1>
      <a:lt1>
        <a:sysClr val="window" lastClr="FFFFFF"/>
      </a:lt1>
      <a:dk2>
        <a:srgbClr val="28334A"/>
      </a:dk2>
      <a:lt2>
        <a:srgbClr val="EDEADF"/>
      </a:lt2>
      <a:accent1>
        <a:srgbClr val="007864"/>
      </a:accent1>
      <a:accent2>
        <a:srgbClr val="BCD8D9"/>
      </a:accent2>
      <a:accent3>
        <a:srgbClr val="A9ADB6"/>
      </a:accent3>
      <a:accent4>
        <a:srgbClr val="99C9C1"/>
      </a:accent4>
      <a:accent5>
        <a:srgbClr val="708182"/>
      </a:accent5>
      <a:accent6>
        <a:srgbClr val="8E8C85"/>
      </a:accent6>
      <a:hlink>
        <a:srgbClr val="708182"/>
      </a:hlink>
      <a:folHlink>
        <a:srgbClr val="8E8C8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2025-08-13T00:00:00</PublishDate>
  <Abstract/>
  <CompanyAddress>Sample Report Template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E2A5EA5EF74543B77B871795F035F0" ma:contentTypeVersion="3" ma:contentTypeDescription="Create a new document." ma:contentTypeScope="" ma:versionID="4acb3dca5cb31da9c5a99e16a09b1a9a">
  <xsd:schema xmlns:xsd="http://www.w3.org/2001/XMLSchema" xmlns:xs="http://www.w3.org/2001/XMLSchema" xmlns:p="http://schemas.microsoft.com/office/2006/metadata/properties" xmlns:ns2="700d0661-cbce-461c-a1ad-5d0af2bea40b" targetNamespace="http://schemas.microsoft.com/office/2006/metadata/properties" ma:root="true" ma:fieldsID="fc34ae7ea32b25aedb6ce63bd9bcb6f3" ns2:_="">
    <xsd:import namespace="700d0661-cbce-461c-a1ad-5d0af2bea4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d0661-cbce-461c-a1ad-5d0af2bea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B0770E-AC81-4422-BEA7-ABF0F8F24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0d0661-cbce-461c-a1ad-5d0af2bea4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7B5A68-D7F2-944F-9634-782EE298BF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1537D8-186F-4790-AD16-7CA902FBBE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029258B-B311-43F9-B675-AE55AD385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Level 3 Review - 1 Self-Study Report Template 2025-11 (2).dotx</Template>
  <TotalTime>1</TotalTime>
  <Pages>5</Pages>
  <Words>358</Words>
  <Characters>2032</Characters>
  <Application>Microsoft Office Word</Application>
  <DocSecurity>0</DocSecurity>
  <Lines>110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of &lt;enter&gt;</vt:lpstr>
    </vt:vector>
  </TitlesOfParts>
  <Company>Selkirk College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3 Program Review</dc:title>
  <dc:subject>Level 3 Program Review</dc:subject>
  <dc:creator>Claire Philipson</dc:creator>
  <cp:keywords/>
  <dc:description/>
  <cp:lastModifiedBy>Claire Philipson</cp:lastModifiedBy>
  <cp:revision>1</cp:revision>
  <cp:lastPrinted>2025-08-20T16:39:00Z</cp:lastPrinted>
  <dcterms:created xsi:type="dcterms:W3CDTF">2025-11-17T20:21:00Z</dcterms:created>
  <dcterms:modified xsi:type="dcterms:W3CDTF">2025-11-17T20:22:00Z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0x01010067E2A5EA5EF74543B77B871795F035F0</vt:lpwstr>
  </property>
  <property fmtid="{D5CDD505-2E9C-101B-9397-08002B2CF9AE}" pid="3" name="GrammarlyDocumentId">
    <vt:lpwstr>1989d87a-8e95-409a-8469-b2ca407585fb</vt:lpwstr>
  </property>
</Properties>
</file>